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095B" w14:textId="77777777" w:rsidR="00043D1C" w:rsidRDefault="00043D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B4E08C" w14:textId="77777777" w:rsidR="00043D1C" w:rsidRDefault="00043D1C">
      <w:pPr>
        <w:pStyle w:val="ConsPlusNormal"/>
        <w:jc w:val="both"/>
        <w:outlineLvl w:val="0"/>
      </w:pPr>
    </w:p>
    <w:p w14:paraId="2A171155" w14:textId="77777777" w:rsidR="00043D1C" w:rsidRDefault="00043D1C">
      <w:pPr>
        <w:pStyle w:val="ConsPlusNormal"/>
        <w:outlineLvl w:val="0"/>
      </w:pPr>
      <w:r>
        <w:t>Зарегистрировано в Минюсте России 13 декабря 2012 г. N 26116</w:t>
      </w:r>
    </w:p>
    <w:p w14:paraId="5200C5BD" w14:textId="77777777" w:rsidR="00043D1C" w:rsidRDefault="00043D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AED807" w14:textId="77777777" w:rsidR="00043D1C" w:rsidRDefault="00043D1C">
      <w:pPr>
        <w:pStyle w:val="ConsPlusNormal"/>
        <w:ind w:firstLine="540"/>
        <w:jc w:val="both"/>
      </w:pPr>
    </w:p>
    <w:p w14:paraId="08A23B65" w14:textId="77777777" w:rsidR="00043D1C" w:rsidRDefault="00043D1C">
      <w:pPr>
        <w:pStyle w:val="ConsPlusTitle"/>
        <w:jc w:val="center"/>
      </w:pPr>
      <w:r>
        <w:t>МИНИСТЕРСТВО ЗДРАВООХРАНЕНИЯ РОССИЙСКОЙ ФЕДЕРАЦИИ</w:t>
      </w:r>
    </w:p>
    <w:p w14:paraId="52CD43AC" w14:textId="77777777" w:rsidR="00043D1C" w:rsidRDefault="00043D1C">
      <w:pPr>
        <w:pStyle w:val="ConsPlusTitle"/>
        <w:jc w:val="center"/>
      </w:pPr>
    </w:p>
    <w:p w14:paraId="27A9EDE0" w14:textId="77777777" w:rsidR="00043D1C" w:rsidRDefault="00043D1C">
      <w:pPr>
        <w:pStyle w:val="ConsPlusTitle"/>
        <w:jc w:val="center"/>
      </w:pPr>
      <w:r>
        <w:t>ПРИКАЗ</w:t>
      </w:r>
    </w:p>
    <w:p w14:paraId="3D17711C" w14:textId="77777777" w:rsidR="00043D1C" w:rsidRDefault="00043D1C">
      <w:pPr>
        <w:pStyle w:val="ConsPlusTitle"/>
        <w:jc w:val="center"/>
      </w:pPr>
      <w:r>
        <w:t>от 12 ноября 2012 г. N 902н</w:t>
      </w:r>
    </w:p>
    <w:p w14:paraId="475B04A1" w14:textId="77777777" w:rsidR="00043D1C" w:rsidRDefault="00043D1C">
      <w:pPr>
        <w:pStyle w:val="ConsPlusTitle"/>
        <w:jc w:val="center"/>
      </w:pPr>
    </w:p>
    <w:p w14:paraId="09CD7CF1" w14:textId="77777777" w:rsidR="00043D1C" w:rsidRDefault="00043D1C">
      <w:pPr>
        <w:pStyle w:val="ConsPlusTitle"/>
        <w:jc w:val="center"/>
      </w:pPr>
      <w:r>
        <w:t>ОБ УТВЕРЖДЕНИИ ПОРЯДКА</w:t>
      </w:r>
    </w:p>
    <w:p w14:paraId="2B3EE4F8" w14:textId="77777777" w:rsidR="00043D1C" w:rsidRDefault="00043D1C">
      <w:pPr>
        <w:pStyle w:val="ConsPlusTitle"/>
        <w:jc w:val="center"/>
      </w:pPr>
      <w:r>
        <w:t>ОКАЗАНИЯ МЕДИЦИНСКОЙ ПОМОЩИ ВЗРОСЛОМУ НАСЕЛЕНИЮ</w:t>
      </w:r>
    </w:p>
    <w:p w14:paraId="26E2D982" w14:textId="77777777" w:rsidR="00043D1C" w:rsidRDefault="00043D1C">
      <w:pPr>
        <w:pStyle w:val="ConsPlusTitle"/>
        <w:jc w:val="center"/>
      </w:pPr>
      <w:r>
        <w:t>ПРИ ЗАБОЛЕВАНИЯХ ГЛАЗА, ЕГО ПРИДАТОЧНОГО АППАРАТА</w:t>
      </w:r>
    </w:p>
    <w:p w14:paraId="67BF1AC7" w14:textId="77777777" w:rsidR="00043D1C" w:rsidRDefault="00043D1C">
      <w:pPr>
        <w:pStyle w:val="ConsPlusTitle"/>
        <w:jc w:val="center"/>
      </w:pPr>
      <w:r>
        <w:t>И ОРБИТЫ</w:t>
      </w:r>
    </w:p>
    <w:p w14:paraId="29733A3B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3DA489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DBF87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6C92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C6DE4D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34B11D5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09.06.2020 </w:t>
            </w:r>
            <w:hyperlink r:id="rId5">
              <w:r>
                <w:rPr>
                  <w:color w:val="0000FF"/>
                </w:rPr>
                <w:t>N 558н</w:t>
              </w:r>
            </w:hyperlink>
            <w:r>
              <w:rPr>
                <w:color w:val="392C69"/>
              </w:rPr>
              <w:t>,</w:t>
            </w:r>
          </w:p>
          <w:p w14:paraId="71F7D465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6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137D" w14:textId="77777777" w:rsidR="00043D1C" w:rsidRDefault="00043D1C">
            <w:pPr>
              <w:pStyle w:val="ConsPlusNormal"/>
            </w:pPr>
          </w:p>
        </w:tc>
      </w:tr>
    </w:tbl>
    <w:p w14:paraId="6C395E28" w14:textId="77777777" w:rsidR="00043D1C" w:rsidRDefault="00043D1C">
      <w:pPr>
        <w:pStyle w:val="ConsPlusNormal"/>
        <w:jc w:val="center"/>
      </w:pPr>
    </w:p>
    <w:p w14:paraId="6FDE27E1" w14:textId="77777777" w:rsidR="00043D1C" w:rsidRDefault="00043D1C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38ACCC9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глаза, его придаточного аппарата и орбиты.</w:t>
      </w:r>
    </w:p>
    <w:p w14:paraId="58326FD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Российской Федерации при заболеваниях глаза, его придаточного аппарата и орбиты" (зарегистрирован Министерством юстиции Российской Федерации 26 марта 2010 г., регистрационный N 16741).</w:t>
      </w:r>
    </w:p>
    <w:p w14:paraId="21F9458D" w14:textId="77777777" w:rsidR="00043D1C" w:rsidRDefault="00043D1C">
      <w:pPr>
        <w:pStyle w:val="ConsPlusNormal"/>
        <w:ind w:firstLine="540"/>
        <w:jc w:val="both"/>
      </w:pPr>
    </w:p>
    <w:p w14:paraId="72EDFFC5" w14:textId="77777777" w:rsidR="00043D1C" w:rsidRDefault="00043D1C">
      <w:pPr>
        <w:pStyle w:val="ConsPlusNormal"/>
        <w:jc w:val="right"/>
      </w:pPr>
      <w:r>
        <w:t>Министр</w:t>
      </w:r>
    </w:p>
    <w:p w14:paraId="2F7A28B2" w14:textId="77777777" w:rsidR="00043D1C" w:rsidRDefault="00043D1C">
      <w:pPr>
        <w:pStyle w:val="ConsPlusNormal"/>
        <w:jc w:val="right"/>
      </w:pPr>
      <w:r>
        <w:t>В.И.СКВОРЦОВА</w:t>
      </w:r>
    </w:p>
    <w:p w14:paraId="7C77FF84" w14:textId="77777777" w:rsidR="00043D1C" w:rsidRDefault="00043D1C">
      <w:pPr>
        <w:pStyle w:val="ConsPlusNormal"/>
        <w:ind w:firstLine="540"/>
        <w:jc w:val="both"/>
      </w:pPr>
    </w:p>
    <w:p w14:paraId="22925667" w14:textId="77777777" w:rsidR="00043D1C" w:rsidRDefault="00043D1C">
      <w:pPr>
        <w:pStyle w:val="ConsPlusNormal"/>
        <w:ind w:firstLine="540"/>
        <w:jc w:val="both"/>
      </w:pPr>
    </w:p>
    <w:p w14:paraId="6309732D" w14:textId="77777777" w:rsidR="00043D1C" w:rsidRDefault="00043D1C">
      <w:pPr>
        <w:pStyle w:val="ConsPlusNormal"/>
        <w:ind w:firstLine="540"/>
        <w:jc w:val="both"/>
      </w:pPr>
    </w:p>
    <w:p w14:paraId="7C94634E" w14:textId="77777777" w:rsidR="00043D1C" w:rsidRDefault="00043D1C">
      <w:pPr>
        <w:pStyle w:val="ConsPlusNormal"/>
        <w:ind w:firstLine="540"/>
        <w:jc w:val="both"/>
      </w:pPr>
    </w:p>
    <w:p w14:paraId="63B29EFF" w14:textId="77777777" w:rsidR="00043D1C" w:rsidRDefault="00043D1C">
      <w:pPr>
        <w:pStyle w:val="ConsPlusNormal"/>
        <w:ind w:firstLine="540"/>
        <w:jc w:val="both"/>
      </w:pPr>
    </w:p>
    <w:p w14:paraId="568A799F" w14:textId="77777777" w:rsidR="00043D1C" w:rsidRDefault="00043D1C">
      <w:pPr>
        <w:pStyle w:val="ConsPlusNormal"/>
        <w:jc w:val="right"/>
        <w:outlineLvl w:val="0"/>
      </w:pPr>
      <w:r>
        <w:t>Утвержден</w:t>
      </w:r>
    </w:p>
    <w:p w14:paraId="1968B290" w14:textId="77777777" w:rsidR="00043D1C" w:rsidRDefault="00043D1C">
      <w:pPr>
        <w:pStyle w:val="ConsPlusNormal"/>
        <w:jc w:val="right"/>
      </w:pPr>
      <w:r>
        <w:t>приказом Министерства здравоохранения</w:t>
      </w:r>
    </w:p>
    <w:p w14:paraId="60970412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C840480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0FAD73CD" w14:textId="77777777" w:rsidR="00043D1C" w:rsidRDefault="00043D1C">
      <w:pPr>
        <w:pStyle w:val="ConsPlusNormal"/>
        <w:jc w:val="right"/>
      </w:pPr>
    </w:p>
    <w:p w14:paraId="0C403606" w14:textId="77777777" w:rsidR="00043D1C" w:rsidRDefault="00043D1C">
      <w:pPr>
        <w:pStyle w:val="ConsPlusTitle"/>
        <w:jc w:val="center"/>
      </w:pPr>
      <w:bookmarkStart w:id="0" w:name="P33"/>
      <w:bookmarkEnd w:id="0"/>
      <w:r>
        <w:t>ПОРЯДОК</w:t>
      </w:r>
    </w:p>
    <w:p w14:paraId="166540A6" w14:textId="77777777" w:rsidR="00043D1C" w:rsidRDefault="00043D1C">
      <w:pPr>
        <w:pStyle w:val="ConsPlusTitle"/>
        <w:jc w:val="center"/>
      </w:pPr>
      <w:r>
        <w:t>ОКАЗАНИЯ МЕДИЦИНСКОЙ ПОМОЩИ ВЗРОСЛОМУ НАСЕЛЕНИЮ</w:t>
      </w:r>
    </w:p>
    <w:p w14:paraId="456DEA2F" w14:textId="77777777" w:rsidR="00043D1C" w:rsidRDefault="00043D1C">
      <w:pPr>
        <w:pStyle w:val="ConsPlusTitle"/>
        <w:jc w:val="center"/>
      </w:pPr>
      <w:r>
        <w:t>ПРИ ЗАБОЛЕВАНИЯХ ГЛАЗА, ЕГО ПРИДАТОЧНОГО АППАРАТА</w:t>
      </w:r>
    </w:p>
    <w:p w14:paraId="24BDEAA9" w14:textId="77777777" w:rsidR="00043D1C" w:rsidRDefault="00043D1C">
      <w:pPr>
        <w:pStyle w:val="ConsPlusTitle"/>
        <w:jc w:val="center"/>
      </w:pPr>
      <w:r>
        <w:t>И ОРБИТЫ</w:t>
      </w:r>
    </w:p>
    <w:p w14:paraId="24E02A37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23CD4F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4B22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384F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F00A31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C3A4F5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09.06.2020 </w:t>
            </w:r>
            <w:hyperlink r:id="rId9">
              <w:r>
                <w:rPr>
                  <w:color w:val="0000FF"/>
                </w:rPr>
                <w:t>N 558н</w:t>
              </w:r>
            </w:hyperlink>
            <w:r>
              <w:rPr>
                <w:color w:val="392C69"/>
              </w:rPr>
              <w:t>,</w:t>
            </w:r>
          </w:p>
          <w:p w14:paraId="079C3CD3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10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1AC2" w14:textId="77777777" w:rsidR="00043D1C" w:rsidRDefault="00043D1C">
            <w:pPr>
              <w:pStyle w:val="ConsPlusNormal"/>
            </w:pPr>
          </w:p>
        </w:tc>
      </w:tr>
    </w:tbl>
    <w:p w14:paraId="166EF4B5" w14:textId="77777777" w:rsidR="00043D1C" w:rsidRDefault="00043D1C">
      <w:pPr>
        <w:pStyle w:val="ConsPlusNormal"/>
        <w:jc w:val="center"/>
      </w:pPr>
    </w:p>
    <w:p w14:paraId="39AE811F" w14:textId="77777777" w:rsidR="00043D1C" w:rsidRDefault="00043D1C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глаза, его придаточного аппарата и орбиты в медицинских организациях.</w:t>
      </w:r>
    </w:p>
    <w:p w14:paraId="769C5308" w14:textId="77777777" w:rsidR="00043D1C" w:rsidRDefault="00043D1C">
      <w:pPr>
        <w:pStyle w:val="ConsPlusNormal"/>
        <w:spacing w:before="220"/>
        <w:ind w:firstLine="540"/>
        <w:jc w:val="both"/>
      </w:pPr>
      <w:r>
        <w:t>2. Медицинская помощь больным при заболеваниях глаза, его придаточного аппарата и орбиты (далее - медицинская помощь) оказывается в виде:</w:t>
      </w:r>
    </w:p>
    <w:p w14:paraId="662A52C3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00B60299" w14:textId="77777777" w:rsidR="00043D1C" w:rsidRDefault="00043D1C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618E4F71" w14:textId="77777777" w:rsidR="00043D1C" w:rsidRDefault="00043D1C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2B8A942B" w14:textId="77777777" w:rsidR="00043D1C" w:rsidRDefault="00043D1C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14:paraId="7E630D0F" w14:textId="77777777" w:rsidR="00043D1C" w:rsidRDefault="00043D1C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38F8F7AE" w14:textId="77777777" w:rsidR="00043D1C" w:rsidRDefault="00043D1C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4242922C" w14:textId="77777777" w:rsidR="00043D1C" w:rsidRDefault="00043D1C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0EEE7229" w14:textId="77777777" w:rsidR="00043D1C" w:rsidRDefault="00043D1C">
      <w:pPr>
        <w:pStyle w:val="ConsPlusNormal"/>
        <w:spacing w:before="220"/>
        <w:ind w:firstLine="540"/>
        <w:jc w:val="both"/>
      </w:pPr>
      <w:r>
        <w:t>4. Первичная медико-санитарная помощь больным при заболеваниях глаза, его придаточного аппарата и орбиты включает в себя мероприятия по профилактике заболеваний глаза, его придаточного аппарата и орбиты, диагностике, лечению заболеваний и состояний, медицинской реабилитации, формированию здорового образа жизни, санитарно-гигиеническому просвещению.</w:t>
      </w:r>
    </w:p>
    <w:p w14:paraId="6C9E5001" w14:textId="77777777" w:rsidR="00043D1C" w:rsidRDefault="00043D1C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107030A6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3B071491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19ACC45D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13F5D46B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58E2BBED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в амбулаторных условиях осуществляется медицинскими работниками со средним медицинским образованием.</w:t>
      </w:r>
    </w:p>
    <w:p w14:paraId="0D504FA3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врачами).</w:t>
      </w:r>
    </w:p>
    <w:p w14:paraId="5D0BE034" w14:textId="77777777" w:rsidR="00043D1C" w:rsidRDefault="00043D1C">
      <w:pPr>
        <w:pStyle w:val="ConsPlusNormal"/>
        <w:spacing w:before="220"/>
        <w:ind w:firstLine="540"/>
        <w:jc w:val="both"/>
      </w:pPr>
      <w:r>
        <w:t>При подозрении или выявлении у больных заболеваний глаза, его придаточного аппарата и орбиты врачи-терапевты, врачи-терапевты участковые, врачи общей практики (семейные врачи) направляют больных на консультацию к врачу-офтальмологу.</w:t>
      </w:r>
    </w:p>
    <w:p w14:paraId="2BA50960" w14:textId="77777777" w:rsidR="00043D1C" w:rsidRDefault="00043D1C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осуществляется врачами-офтальмологами, включая врачей-офтальмологов медицинских организаций, оказывающих специализированную, в том числе высокотехнологичную, медицинскую помощь.</w:t>
      </w:r>
    </w:p>
    <w:p w14:paraId="7565839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При выявлении онкологического заболевания офтальмологического профиля лечение и наблюдение больного, не требующего комбинированного и (или) сочетанного лечения, </w:t>
      </w:r>
      <w:r>
        <w:lastRenderedPageBreak/>
        <w:t>осуществляется врачом-офтальмологом.</w:t>
      </w:r>
    </w:p>
    <w:p w14:paraId="5275F7EB" w14:textId="77777777" w:rsidR="00043D1C" w:rsidRDefault="00043D1C">
      <w:pPr>
        <w:pStyle w:val="ConsPlusNormal"/>
        <w:spacing w:before="220"/>
        <w:ind w:firstLine="540"/>
        <w:jc w:val="both"/>
      </w:pPr>
      <w:r>
        <w:t>6. Скорая медицинская помощь оказывается при острых состояниях и (или) заболеваниях глаза, его придаточного аппарата и орбиты (травмы глаза, его придаточного аппарата и орбиты, инородные тела глаза, термические и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 и орбиты), требующих срочного медицинского вмешательства.</w:t>
      </w:r>
    </w:p>
    <w:p w14:paraId="12B4D7E7" w14:textId="77777777" w:rsidR="00043D1C" w:rsidRDefault="00043D1C">
      <w:pPr>
        <w:pStyle w:val="ConsPlusNormal"/>
        <w:spacing w:before="220"/>
        <w:ind w:firstLine="540"/>
        <w:jc w:val="both"/>
      </w:pPr>
      <w:r>
        <w:t>Скорая медицинская помощь может оказываться в экстренной и неотложной форме вне медицинской организации, а также в амбулаторных и стационарных условиях.</w:t>
      </w:r>
    </w:p>
    <w:p w14:paraId="3ECB711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Вне медицинской организации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1DBF4838" w14:textId="77777777" w:rsidR="00043D1C" w:rsidRDefault="00043D1C">
      <w:pPr>
        <w:pStyle w:val="ConsPlusNormal"/>
        <w:spacing w:before="220"/>
        <w:ind w:firstLine="540"/>
        <w:jc w:val="both"/>
      </w:pPr>
      <w:r>
        <w:t>В медицинской организации медицинская помощь в амбулаторных условиях оказывается врачами-офтальмологами в офтальмологических кабинетах, а в стационарных условиях - врачами-офтальмологами в офтальмологических отделениях.</w:t>
      </w:r>
    </w:p>
    <w:p w14:paraId="4E424849" w14:textId="77777777" w:rsidR="00043D1C" w:rsidRDefault="00043D1C">
      <w:pPr>
        <w:pStyle w:val="ConsPlusNormal"/>
        <w:spacing w:before="220"/>
        <w:ind w:firstLine="540"/>
        <w:jc w:val="both"/>
      </w:pPr>
      <w:r>
        <w:t>7. Бригада скорой медицинской помощи доставляет больных с острыми состояниями и (или) заболеваниями глаза, его придаточного аппарата и орбиты в медицинские организации, имеющие в своем составе кабинеты неотложной офтальмологической помощи, в которых обеспечивается круглосуточная неотложная медицинская помощь.</w:t>
      </w:r>
    </w:p>
    <w:p w14:paraId="5FDBFE58" w14:textId="77777777" w:rsidR="00043D1C" w:rsidRDefault="00043D1C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15B97068" w14:textId="77777777" w:rsidR="00043D1C" w:rsidRDefault="00043D1C">
      <w:pPr>
        <w:pStyle w:val="ConsPlusNormal"/>
        <w:spacing w:before="220"/>
        <w:ind w:firstLine="540"/>
        <w:jc w:val="both"/>
      </w:pPr>
      <w:r>
        <w:t>9. В целях оказания гражданам первичной медико-санитарной помощи при внезапных острых заболеваниях, состояниях глаза, его придаточного аппарата и орбиты, обострении хронических заболеваний, не сопровождающихся угрозой жизни больного и не требующих экстренной медицинской помощи, указанная помощь оказывается в неотложной форме.</w:t>
      </w:r>
    </w:p>
    <w:p w14:paraId="0619F19E" w14:textId="77777777" w:rsidR="00043D1C" w:rsidRDefault="00043D1C">
      <w:pPr>
        <w:pStyle w:val="ConsPlusNormal"/>
        <w:spacing w:before="220"/>
        <w:ind w:firstLine="540"/>
        <w:jc w:val="both"/>
      </w:pPr>
      <w:r>
        <w:t>10. Неотложная медицинская помощь при возникших внезапных острых заболеваниях, состояниях, обострениях хронических заболеваний глаза, его придаточного аппарата и орбиты без явных признаков угрозы жизни больного оказывается:</w:t>
      </w:r>
    </w:p>
    <w:p w14:paraId="2C56F7D7" w14:textId="77777777" w:rsidR="00043D1C" w:rsidRDefault="00043D1C">
      <w:pPr>
        <w:pStyle w:val="ConsPlusNormal"/>
        <w:spacing w:before="220"/>
        <w:ind w:firstLine="540"/>
        <w:jc w:val="both"/>
      </w:pPr>
      <w:r>
        <w:t>а) в амбулаторных условиях:</w:t>
      </w:r>
    </w:p>
    <w:p w14:paraId="1F6ECAD9" w14:textId="77777777" w:rsidR="00043D1C" w:rsidRDefault="00043D1C">
      <w:pPr>
        <w:pStyle w:val="ConsPlusNormal"/>
        <w:spacing w:before="220"/>
        <w:ind w:firstLine="540"/>
        <w:jc w:val="both"/>
      </w:pPr>
      <w:r>
        <w:t>врачами-терапевтами участковыми, врачами общей практики (семейными врачами), фельдшерами фельдшерско-акушерских пунктов, в объеме первичного осмотра и обработки раны (после оказания неотложной медицинской помощи и при отсутствии медицинских показаний к госпитализации больные направляются в офтальмологический кабинет);</w:t>
      </w:r>
    </w:p>
    <w:p w14:paraId="7868B534" w14:textId="77777777" w:rsidR="00043D1C" w:rsidRDefault="00043D1C">
      <w:pPr>
        <w:pStyle w:val="ConsPlusNormal"/>
        <w:spacing w:before="220"/>
        <w:ind w:firstLine="540"/>
        <w:jc w:val="both"/>
      </w:pPr>
      <w:r>
        <w:t>врачами-офтальмологами в кабинетах неотложной офтальмологической помощи, офтальмологических кабинетах поликлиник и в дневном стационаре медицинских организаций;</w:t>
      </w:r>
    </w:p>
    <w:p w14:paraId="63FC8BF1" w14:textId="77777777" w:rsidR="00043D1C" w:rsidRDefault="00043D1C">
      <w:pPr>
        <w:pStyle w:val="ConsPlusNormal"/>
        <w:spacing w:before="220"/>
        <w:ind w:firstLine="540"/>
        <w:jc w:val="both"/>
      </w:pPr>
      <w:r>
        <w:lastRenderedPageBreak/>
        <w:t>б) в стационарных условиях врачами-офтальмологами медицинских организаций, имеющих в своем составе офтальмологическое отделение.</w:t>
      </w:r>
    </w:p>
    <w:p w14:paraId="6A9186B9" w14:textId="77777777" w:rsidR="00043D1C" w:rsidRDefault="00043D1C">
      <w:pPr>
        <w:pStyle w:val="ConsPlusNormal"/>
        <w:spacing w:before="220"/>
        <w:ind w:firstLine="540"/>
        <w:jc w:val="both"/>
      </w:pPr>
      <w:r>
        <w:t>11. При самостоятельном обращении больных с острыми заболеваниями и (или) состояниями глаза, его придаточного аппарата и орбиты в кабинет неотложной офтальмологической помощи или офтальмологический кабинет врач-офтальмолог оказывает неотложную медицинскую помощь в амбулаторных условиях, оценивает общее состояние больного, его офтальмологический статус, определяет необходимость дополнительных лабораторных и инструментальных исследований для уточнения диагноза и при медицинских показаниях в случаях, требующих оказания медицинской помощи в стационарных условиях, направляет больного в офтальмологическое отделение медицинской организации, в которых обеспечивается круглосуточная неотложная медицинская помощь.</w:t>
      </w:r>
    </w:p>
    <w:p w14:paraId="6BEA4FCE" w14:textId="77777777" w:rsidR="00043D1C" w:rsidRDefault="00043D1C">
      <w:pPr>
        <w:pStyle w:val="ConsPlusNormal"/>
        <w:spacing w:before="220"/>
        <w:ind w:firstLine="540"/>
        <w:jc w:val="both"/>
      </w:pPr>
      <w:r>
        <w:t>12. При отсутствии медицинских показаний к направлению больного в офтальмологическое отделение больным с острыми заболеваниями и (или) состояниями глаза, его придаточного аппарата и орбиты проводится терапевтическое или хирургическое лечение в амбулаторных условиях.</w:t>
      </w:r>
    </w:p>
    <w:p w14:paraId="1704818F" w14:textId="77777777" w:rsidR="00043D1C" w:rsidRDefault="00043D1C">
      <w:pPr>
        <w:pStyle w:val="ConsPlusNormal"/>
        <w:spacing w:before="220"/>
        <w:ind w:firstLine="540"/>
        <w:jc w:val="both"/>
      </w:pPr>
      <w:r>
        <w:t>13. При наличии медицинских показаний для оказания первичной специализированной медико-санитарной и специализированной медицинской помощи в стационарных условиях больной с острыми заболеваниями и (или) состояниями глаза, его придаточного аппарата и орбиты направляется в офтальмологическое отделение.</w:t>
      </w:r>
    </w:p>
    <w:p w14:paraId="22EAF7D5" w14:textId="77777777" w:rsidR="00043D1C" w:rsidRDefault="00043D1C">
      <w:pPr>
        <w:pStyle w:val="ConsPlusNormal"/>
        <w:spacing w:before="220"/>
        <w:ind w:firstLine="540"/>
        <w:jc w:val="both"/>
      </w:pPr>
      <w:r>
        <w:t>14. Больные с острыми заболеваниями и (или) состояниями глаза, его придаточного аппарата и орбиты при поступлении в офтальмологическое отделение осматриваются врачом-офтальмологом, врачом-терапевтом и (или) врачом-анестезиологом-реаниматологом.</w:t>
      </w:r>
    </w:p>
    <w:p w14:paraId="2B3278A7" w14:textId="77777777" w:rsidR="00043D1C" w:rsidRDefault="00043D1C">
      <w:pPr>
        <w:pStyle w:val="ConsPlusNormal"/>
        <w:spacing w:before="220"/>
        <w:ind w:firstLine="540"/>
        <w:jc w:val="both"/>
      </w:pPr>
      <w:r>
        <w:t>При наличии сопутствующих заболеваний больной с острыми состояниями и (или) заболеваниями глаза, его придаточного аппарата и орбиты направляется в многопрофильную медицинскую организацию, имеющую в своем составе офтальмологическое отделение.</w:t>
      </w:r>
    </w:p>
    <w:p w14:paraId="4A4B6314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15. Длительность оказания медицинской помощи в офтальмологическом отделении определяется с учетом клинического течения заболевания на основе </w:t>
      </w:r>
      <w:hyperlink r:id="rId12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14:paraId="4924C9E3" w14:textId="77777777" w:rsidR="00043D1C" w:rsidRDefault="00043D1C">
      <w:pPr>
        <w:pStyle w:val="ConsPlusNormal"/>
        <w:spacing w:before="220"/>
        <w:ind w:firstLine="540"/>
        <w:jc w:val="both"/>
      </w:pPr>
      <w:r>
        <w:t>16.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 больной направляется для проведения дополнительных обследований и (или) оказания медицинской помощи больным в стационарных условиях.</w:t>
      </w:r>
    </w:p>
    <w:p w14:paraId="2361D837" w14:textId="77777777" w:rsidR="00043D1C" w:rsidRDefault="00043D1C">
      <w:pPr>
        <w:pStyle w:val="ConsPlusNormal"/>
        <w:spacing w:before="220"/>
        <w:ind w:firstLine="540"/>
        <w:jc w:val="both"/>
      </w:pPr>
      <w:r>
        <w:t>17. Специализированная, в том числе высокотехнологичная, медицинская помощь оказывается в стационарных условиях врачами-офтальмологами офтальмологических отделений медицинских организаций.</w:t>
      </w:r>
    </w:p>
    <w:p w14:paraId="7BB08C25" w14:textId="77777777" w:rsidR="00043D1C" w:rsidRDefault="00043D1C">
      <w:pPr>
        <w:pStyle w:val="ConsPlusNormal"/>
        <w:spacing w:before="220"/>
        <w:ind w:firstLine="540"/>
        <w:jc w:val="both"/>
      </w:pPr>
      <w:r>
        <w:t>При осуществлении первичной специализированной медико-санитарной и специализированной медицинской помощи в плановой форме проводится офтальмологическое обследование (визуальный осмотр, проверка остроты зрения обоих глаз, состояния переднего и заднего отрезка глаза, определение степени и тяжести патологического состояния).</w:t>
      </w:r>
    </w:p>
    <w:p w14:paraId="3EFD634C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18.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</w:t>
      </w:r>
      <w:r>
        <w:lastRenderedPageBreak/>
        <w:t xml:space="preserve">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19D73E31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19.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7179A0A2" w14:textId="77777777" w:rsidR="00043D1C" w:rsidRDefault="00043D1C">
      <w:pPr>
        <w:pStyle w:val="ConsPlusNormal"/>
        <w:spacing w:before="220"/>
        <w:ind w:firstLine="540"/>
        <w:jc w:val="both"/>
      </w:pPr>
      <w:r>
        <w:t>20. При наличии медицинских показаний, после курса основного лечения больным при заболеваниях глаза, его придаточного аппарата и орбиты проводятся реабилитационные мероприятия, направленные на восстановление утраченных зрительных функций.</w:t>
      </w:r>
    </w:p>
    <w:p w14:paraId="621467F4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21. Медицинские организации, оказывающие медицинскую помощь больным с заболеваниями глаза, его придаточного аппарата и орбиты, осуществляют свою деятельность в соответствии с </w:t>
      </w:r>
      <w:hyperlink w:anchor="P109">
        <w:r>
          <w:rPr>
            <w:color w:val="0000FF"/>
          </w:rPr>
          <w:t>приложениями N 1</w:t>
        </w:r>
      </w:hyperlink>
      <w:r>
        <w:t xml:space="preserve"> - </w:t>
      </w:r>
      <w:hyperlink w:anchor="P2174">
        <w:r>
          <w:rPr>
            <w:color w:val="0000FF"/>
          </w:rPr>
          <w:t>24</w:t>
        </w:r>
      </w:hyperlink>
      <w:r>
        <w:t xml:space="preserve"> к настоящему Порядку.</w:t>
      </w:r>
    </w:p>
    <w:p w14:paraId="43E4D448" w14:textId="77777777" w:rsidR="00043D1C" w:rsidRDefault="00043D1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Минздрава России от 09.06.2020 N 558н)</w:t>
      </w:r>
    </w:p>
    <w:p w14:paraId="3CB0A36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Операционные, в том числе лазерные, медицинских организаций, в которых создаются офтальмологический дневной стационар или офтальмологическое отделение, дополнительно оснащаются в соответствии с </w:t>
      </w:r>
      <w:hyperlink w:anchor="P1702">
        <w:r>
          <w:rPr>
            <w:color w:val="0000FF"/>
          </w:rPr>
          <w:t>приложением N 18</w:t>
        </w:r>
      </w:hyperlink>
      <w:r>
        <w:t xml:space="preserve"> к настоящему Порядку.</w:t>
      </w:r>
    </w:p>
    <w:p w14:paraId="5F7A5B32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22.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</w:t>
      </w:r>
      <w:r>
        <w:lastRenderedPageBreak/>
        <w:t>оружия &lt;1&gt;.</w:t>
      </w:r>
    </w:p>
    <w:p w14:paraId="74097BC1" w14:textId="77777777" w:rsidR="00043D1C" w:rsidRDefault="00043D1C">
      <w:pPr>
        <w:pStyle w:val="ConsPlusNormal"/>
        <w:jc w:val="both"/>
      </w:pPr>
      <w:r>
        <w:t xml:space="preserve">(п. 22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2ADD9F37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31BD73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14:paraId="763DAEA7" w14:textId="77777777" w:rsidR="00043D1C" w:rsidRDefault="00043D1C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3762409E" w14:textId="77777777" w:rsidR="00043D1C" w:rsidRDefault="00043D1C">
      <w:pPr>
        <w:pStyle w:val="ConsPlusNormal"/>
        <w:jc w:val="center"/>
      </w:pPr>
    </w:p>
    <w:p w14:paraId="4F55C24B" w14:textId="77777777" w:rsidR="00043D1C" w:rsidRDefault="00043D1C">
      <w:pPr>
        <w:pStyle w:val="ConsPlusNormal"/>
        <w:jc w:val="center"/>
      </w:pPr>
    </w:p>
    <w:p w14:paraId="280B895F" w14:textId="77777777" w:rsidR="00043D1C" w:rsidRDefault="00043D1C">
      <w:pPr>
        <w:pStyle w:val="ConsPlusNormal"/>
        <w:jc w:val="center"/>
      </w:pPr>
    </w:p>
    <w:p w14:paraId="5DA1B7FC" w14:textId="77777777" w:rsidR="00043D1C" w:rsidRDefault="00043D1C">
      <w:pPr>
        <w:pStyle w:val="ConsPlusNormal"/>
        <w:jc w:val="center"/>
      </w:pPr>
    </w:p>
    <w:p w14:paraId="201C1A69" w14:textId="77777777" w:rsidR="00043D1C" w:rsidRDefault="00043D1C">
      <w:pPr>
        <w:pStyle w:val="ConsPlusNormal"/>
        <w:jc w:val="center"/>
      </w:pPr>
    </w:p>
    <w:p w14:paraId="712DFC24" w14:textId="77777777" w:rsidR="00043D1C" w:rsidRDefault="00043D1C">
      <w:pPr>
        <w:pStyle w:val="ConsPlusNormal"/>
        <w:jc w:val="right"/>
        <w:outlineLvl w:val="1"/>
      </w:pPr>
      <w:r>
        <w:t>Приложение N 1</w:t>
      </w:r>
    </w:p>
    <w:p w14:paraId="0C2EF4A8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006C8303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5DEAC37C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125A4B23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2D01298D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20A3C3AB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5962880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2C9C84E0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0BA25F11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6F25D2E9" w14:textId="77777777" w:rsidR="00043D1C" w:rsidRDefault="00043D1C">
      <w:pPr>
        <w:pStyle w:val="ConsPlusNormal"/>
        <w:ind w:firstLine="540"/>
        <w:jc w:val="both"/>
      </w:pPr>
    </w:p>
    <w:p w14:paraId="19191647" w14:textId="77777777" w:rsidR="00043D1C" w:rsidRDefault="00043D1C">
      <w:pPr>
        <w:pStyle w:val="ConsPlusTitle"/>
        <w:jc w:val="center"/>
      </w:pPr>
      <w:bookmarkStart w:id="1" w:name="P109"/>
      <w:bookmarkEnd w:id="1"/>
      <w:r>
        <w:t>ПРАВИЛА</w:t>
      </w:r>
    </w:p>
    <w:p w14:paraId="72786F57" w14:textId="77777777" w:rsidR="00043D1C" w:rsidRDefault="00043D1C">
      <w:pPr>
        <w:pStyle w:val="ConsPlusTitle"/>
        <w:jc w:val="center"/>
      </w:pPr>
      <w:r>
        <w:t>ОРГАНИЗАЦИИ ДЕЯТЕЛЬНОСТИ КАБИНЕТА НЕОТЛОЖНОЙ</w:t>
      </w:r>
    </w:p>
    <w:p w14:paraId="11545CBC" w14:textId="77777777" w:rsidR="00043D1C" w:rsidRDefault="00043D1C">
      <w:pPr>
        <w:pStyle w:val="ConsPlusTitle"/>
        <w:jc w:val="center"/>
      </w:pPr>
      <w:r>
        <w:t>ОФТАЛЬМОЛОГИЧЕСКОЙ ПОМОЩИ</w:t>
      </w:r>
    </w:p>
    <w:p w14:paraId="6C766326" w14:textId="77777777" w:rsidR="00043D1C" w:rsidRDefault="00043D1C">
      <w:pPr>
        <w:pStyle w:val="ConsPlusNormal"/>
        <w:jc w:val="center"/>
      </w:pPr>
    </w:p>
    <w:p w14:paraId="14C69441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неотложной офтальмологической помощи (далее - Кабинет), который является структурным подразделением медицинской организации.</w:t>
      </w:r>
    </w:p>
    <w:p w14:paraId="21324760" w14:textId="77777777" w:rsidR="00043D1C" w:rsidRDefault="00043D1C">
      <w:pPr>
        <w:pStyle w:val="ConsPlusNormal"/>
        <w:spacing w:before="220"/>
        <w:ind w:firstLine="540"/>
        <w:jc w:val="both"/>
      </w:pPr>
      <w:r>
        <w:t>2. Кабинет создается для обеспечения консультативной, диагностической помощи и лечения больных при острых заболеваниях и (или) состояниях глаза, его придаточного аппарата и орбиты в медицинских организациях, оказывающих медицинскую помощь в стационарных условиях.</w:t>
      </w:r>
    </w:p>
    <w:p w14:paraId="20E8E579" w14:textId="77777777" w:rsidR="00043D1C" w:rsidRDefault="00043D1C">
      <w:pPr>
        <w:pStyle w:val="ConsPlusNormal"/>
        <w:spacing w:before="220"/>
        <w:ind w:firstLine="540"/>
        <w:jc w:val="both"/>
      </w:pPr>
      <w:r>
        <w:t>3. В структуре кабинета неотложной офтальмологической помощи организуется операционная.</w:t>
      </w:r>
    </w:p>
    <w:p w14:paraId="21B82442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обслуживаемого населения, необходимости обеспечения круглосуточного режима работы Кабинета, с учетом рекомендуемых штатных нормативов, предусмотренных </w:t>
      </w:r>
      <w:hyperlink w:anchor="P14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3053AE87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На должность врача-офтальмолога Кабинета назначается специалист, соответствующий </w:t>
      </w:r>
      <w:hyperlink r:id="rId20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</w:t>
      </w:r>
      <w:r>
        <w:lastRenderedPageBreak/>
        <w:t>г., регистрационный N 23879), по специальности "офтальмология".</w:t>
      </w:r>
    </w:p>
    <w:p w14:paraId="155B2D83" w14:textId="77777777" w:rsidR="00043D1C" w:rsidRDefault="00043D1C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65EDC478" w14:textId="77777777" w:rsidR="00043D1C" w:rsidRDefault="00043D1C">
      <w:pPr>
        <w:pStyle w:val="ConsPlusNormal"/>
        <w:spacing w:before="220"/>
        <w:ind w:firstLine="540"/>
        <w:jc w:val="both"/>
      </w:pPr>
      <w:r>
        <w:t>обеспечение диагностических мероприятий, оказание терапевтического и (или) хирургического лечения больных с острыми заболеваниями и (или) состояниями глаза, его придаточного аппарата и орбиты;</w:t>
      </w:r>
    </w:p>
    <w:p w14:paraId="6D970D2D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больных (при наличии медицинских показаний) для оказания неотложной медицинской помощи при острых заболеваниях и (или) состояниях глаза, его придаточного аппарата и орбиты для оказания медицинской помощи в стационарных условиях в офтальмологическое отделение медицинских организаций, в которых обеспечивается круглосуточная неотложная медицинская помощь;</w:t>
      </w:r>
    </w:p>
    <w:p w14:paraId="56E17287" w14:textId="77777777" w:rsidR="00043D1C" w:rsidRDefault="00043D1C">
      <w:pPr>
        <w:pStyle w:val="ConsPlusNormal"/>
        <w:spacing w:before="220"/>
        <w:ind w:firstLine="540"/>
        <w:jc w:val="both"/>
      </w:pPr>
      <w:r>
        <w:t>в случае отсутствия показаний для оказания медицинской помощи в стационарных условиях направление больных для оказания медицинской помощи и наблюдение в офтальмологические кабинеты медицинских организаций;</w:t>
      </w:r>
    </w:p>
    <w:p w14:paraId="21F39690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18E3CCE9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7. Оснащение Кабинета осуществляется в соответствии со стандартом оснащения, предусмотренным </w:t>
      </w:r>
      <w:hyperlink w:anchor="P178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7638BBC4" w14:textId="77777777" w:rsidR="00043D1C" w:rsidRDefault="00043D1C">
      <w:pPr>
        <w:pStyle w:val="ConsPlusNormal"/>
        <w:spacing w:before="220"/>
        <w:ind w:firstLine="540"/>
        <w:jc w:val="both"/>
      </w:pPr>
      <w:r>
        <w:t>8.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79884616" w14:textId="77777777" w:rsidR="00043D1C" w:rsidRDefault="00043D1C">
      <w:pPr>
        <w:pStyle w:val="ConsPlusNormal"/>
        <w:ind w:firstLine="540"/>
        <w:jc w:val="both"/>
      </w:pPr>
    </w:p>
    <w:p w14:paraId="7BF5ABCE" w14:textId="77777777" w:rsidR="00043D1C" w:rsidRDefault="00043D1C">
      <w:pPr>
        <w:pStyle w:val="ConsPlusNormal"/>
        <w:ind w:firstLine="540"/>
        <w:jc w:val="both"/>
      </w:pPr>
    </w:p>
    <w:p w14:paraId="1ACCFABE" w14:textId="77777777" w:rsidR="00043D1C" w:rsidRDefault="00043D1C">
      <w:pPr>
        <w:pStyle w:val="ConsPlusNormal"/>
        <w:ind w:firstLine="540"/>
        <w:jc w:val="both"/>
      </w:pPr>
    </w:p>
    <w:p w14:paraId="44BC1D12" w14:textId="77777777" w:rsidR="00043D1C" w:rsidRDefault="00043D1C">
      <w:pPr>
        <w:pStyle w:val="ConsPlusNormal"/>
        <w:ind w:firstLine="540"/>
        <w:jc w:val="both"/>
      </w:pPr>
    </w:p>
    <w:p w14:paraId="7FB41167" w14:textId="77777777" w:rsidR="00043D1C" w:rsidRDefault="00043D1C">
      <w:pPr>
        <w:pStyle w:val="ConsPlusNormal"/>
        <w:ind w:firstLine="540"/>
        <w:jc w:val="both"/>
      </w:pPr>
    </w:p>
    <w:p w14:paraId="3A0CA2C4" w14:textId="77777777" w:rsidR="00043D1C" w:rsidRDefault="00043D1C">
      <w:pPr>
        <w:pStyle w:val="ConsPlusNormal"/>
        <w:jc w:val="right"/>
        <w:outlineLvl w:val="1"/>
      </w:pPr>
      <w:r>
        <w:t>Приложение N 2</w:t>
      </w:r>
    </w:p>
    <w:p w14:paraId="11CD06E8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018EB39F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5A8D9D39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05D571F9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6882095D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5FAE1F8E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35FD8492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59D3A3CA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273F528D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434EC0B7" w14:textId="77777777" w:rsidR="00043D1C" w:rsidRDefault="00043D1C">
      <w:pPr>
        <w:pStyle w:val="ConsPlusNormal"/>
        <w:jc w:val="right"/>
      </w:pPr>
    </w:p>
    <w:p w14:paraId="3F440FFC" w14:textId="77777777" w:rsidR="00043D1C" w:rsidRDefault="00043D1C">
      <w:pPr>
        <w:pStyle w:val="ConsPlusTitle"/>
        <w:jc w:val="center"/>
      </w:pPr>
      <w:bookmarkStart w:id="2" w:name="P141"/>
      <w:bookmarkEnd w:id="2"/>
      <w:r>
        <w:t>РЕКОМЕНДУЕМЫЕ ШТАТНЫЕ НОРМАТИВЫ</w:t>
      </w:r>
    </w:p>
    <w:p w14:paraId="312618C7" w14:textId="77777777" w:rsidR="00043D1C" w:rsidRDefault="00043D1C">
      <w:pPr>
        <w:pStyle w:val="ConsPlusTitle"/>
        <w:jc w:val="center"/>
      </w:pPr>
      <w:r>
        <w:t>КАБИНЕТА НЕОТЛОЖНОЙ ОФТАЛЬМОЛОГИЧЕСКОЙ ПОМОЩИ &lt;*&gt;</w:t>
      </w:r>
    </w:p>
    <w:p w14:paraId="1D916928" w14:textId="77777777" w:rsidR="00043D1C" w:rsidRDefault="00043D1C">
      <w:pPr>
        <w:pStyle w:val="ConsPlusNormal"/>
        <w:jc w:val="center"/>
      </w:pPr>
    </w:p>
    <w:p w14:paraId="6E7BD55B" w14:textId="77777777" w:rsidR="00043D1C" w:rsidRDefault="00043D1C">
      <w:pPr>
        <w:pStyle w:val="ConsPlusNormal"/>
        <w:ind w:firstLine="540"/>
        <w:jc w:val="both"/>
      </w:pPr>
      <w:r>
        <w:t>--------------------------------</w:t>
      </w:r>
    </w:p>
    <w:p w14:paraId="1FB4FC3F" w14:textId="77777777" w:rsidR="00043D1C" w:rsidRDefault="00043D1C">
      <w:pPr>
        <w:pStyle w:val="ConsPlusNormal"/>
        <w:spacing w:before="220"/>
        <w:ind w:firstLine="540"/>
        <w:jc w:val="both"/>
      </w:pPr>
      <w:r>
        <w:t>&lt;*&gt; Рекомендуемые штатные нормативы кабинета неотложной офтальмологической помощи не распространяются на медицинские организации частной системы здравоохранения.</w:t>
      </w:r>
    </w:p>
    <w:p w14:paraId="7D3DBDD9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5384"/>
      </w:tblGrid>
      <w:tr w:rsidR="00043D1C" w14:paraId="296AF7D3" w14:textId="77777777">
        <w:tc>
          <w:tcPr>
            <w:tcW w:w="567" w:type="dxa"/>
          </w:tcPr>
          <w:p w14:paraId="44A91A2E" w14:textId="77777777" w:rsidR="00043D1C" w:rsidRDefault="00043D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</w:tcPr>
          <w:p w14:paraId="265E235D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84" w:type="dxa"/>
          </w:tcPr>
          <w:p w14:paraId="047F79A9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69753AD4" w14:textId="77777777">
        <w:tc>
          <w:tcPr>
            <w:tcW w:w="567" w:type="dxa"/>
          </w:tcPr>
          <w:p w14:paraId="07B232AC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5A4E9BDE" w14:textId="77777777" w:rsidR="00043D1C" w:rsidRDefault="00043D1C">
            <w:pPr>
              <w:pStyle w:val="ConsPlusNormal"/>
            </w:pPr>
            <w:r>
              <w:t>Врач-офтальмолог</w:t>
            </w:r>
          </w:p>
        </w:tc>
        <w:tc>
          <w:tcPr>
            <w:tcW w:w="5384" w:type="dxa"/>
          </w:tcPr>
          <w:p w14:paraId="14BE7402" w14:textId="77777777" w:rsidR="00043D1C" w:rsidRDefault="00043D1C">
            <w:pPr>
              <w:pStyle w:val="ConsPlusNormal"/>
            </w:pPr>
            <w:r>
              <w:t>4,75 для обеспечения круглосуточной работы</w:t>
            </w:r>
          </w:p>
        </w:tc>
      </w:tr>
      <w:tr w:rsidR="00043D1C" w14:paraId="2CC5DA97" w14:textId="77777777">
        <w:tc>
          <w:tcPr>
            <w:tcW w:w="567" w:type="dxa"/>
          </w:tcPr>
          <w:p w14:paraId="515EC981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3C6548AF" w14:textId="77777777" w:rsidR="00043D1C" w:rsidRDefault="00043D1C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384" w:type="dxa"/>
          </w:tcPr>
          <w:p w14:paraId="14A22DDB" w14:textId="77777777" w:rsidR="00043D1C" w:rsidRDefault="00043D1C">
            <w:pPr>
              <w:pStyle w:val="ConsPlusNormal"/>
            </w:pPr>
            <w:r>
              <w:t>4,75 для обеспечения круглосуточной работы</w:t>
            </w:r>
          </w:p>
        </w:tc>
      </w:tr>
      <w:tr w:rsidR="00043D1C" w14:paraId="36ED8013" w14:textId="77777777">
        <w:tc>
          <w:tcPr>
            <w:tcW w:w="567" w:type="dxa"/>
          </w:tcPr>
          <w:p w14:paraId="3D5F96E4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172C7FF9" w14:textId="77777777" w:rsidR="00043D1C" w:rsidRDefault="00043D1C">
            <w:pPr>
              <w:pStyle w:val="ConsPlusNormal"/>
            </w:pPr>
            <w:r>
              <w:t>Медицинская сестра операционная</w:t>
            </w:r>
          </w:p>
        </w:tc>
        <w:tc>
          <w:tcPr>
            <w:tcW w:w="5384" w:type="dxa"/>
          </w:tcPr>
          <w:p w14:paraId="21363073" w14:textId="77777777" w:rsidR="00043D1C" w:rsidRDefault="00043D1C">
            <w:pPr>
              <w:pStyle w:val="ConsPlusNormal"/>
            </w:pPr>
            <w:r>
              <w:t>4,75 для обеспечения круглосуточной работы</w:t>
            </w:r>
          </w:p>
        </w:tc>
      </w:tr>
      <w:tr w:rsidR="00043D1C" w14:paraId="7142B562" w14:textId="77777777">
        <w:tc>
          <w:tcPr>
            <w:tcW w:w="567" w:type="dxa"/>
          </w:tcPr>
          <w:p w14:paraId="505719A4" w14:textId="77777777" w:rsidR="00043D1C" w:rsidRDefault="00043D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14:paraId="387F8005" w14:textId="77777777" w:rsidR="00043D1C" w:rsidRDefault="00043D1C">
            <w:pPr>
              <w:pStyle w:val="ConsPlusNormal"/>
            </w:pPr>
            <w:r>
              <w:t>Санитар</w:t>
            </w:r>
          </w:p>
        </w:tc>
        <w:tc>
          <w:tcPr>
            <w:tcW w:w="5384" w:type="dxa"/>
          </w:tcPr>
          <w:p w14:paraId="0E5F18AF" w14:textId="77777777" w:rsidR="00043D1C" w:rsidRDefault="00043D1C">
            <w:pPr>
              <w:pStyle w:val="ConsPlusNormal"/>
            </w:pPr>
            <w:r>
              <w:t>4,75 для обеспечения круглосуточной работы</w:t>
            </w:r>
          </w:p>
        </w:tc>
      </w:tr>
    </w:tbl>
    <w:p w14:paraId="27355934" w14:textId="77777777" w:rsidR="00043D1C" w:rsidRDefault="00043D1C">
      <w:pPr>
        <w:pStyle w:val="ConsPlusNormal"/>
        <w:jc w:val="center"/>
      </w:pPr>
    </w:p>
    <w:p w14:paraId="44ABE93F" w14:textId="77777777" w:rsidR="00043D1C" w:rsidRDefault="00043D1C">
      <w:pPr>
        <w:pStyle w:val="ConsPlusNormal"/>
        <w:jc w:val="center"/>
      </w:pPr>
    </w:p>
    <w:p w14:paraId="121FE90F" w14:textId="77777777" w:rsidR="00043D1C" w:rsidRDefault="00043D1C">
      <w:pPr>
        <w:pStyle w:val="ConsPlusNormal"/>
        <w:jc w:val="center"/>
      </w:pPr>
    </w:p>
    <w:p w14:paraId="6D3CAFC0" w14:textId="77777777" w:rsidR="00043D1C" w:rsidRDefault="00043D1C">
      <w:pPr>
        <w:pStyle w:val="ConsPlusNormal"/>
        <w:jc w:val="center"/>
      </w:pPr>
    </w:p>
    <w:p w14:paraId="4C2F47A5" w14:textId="77777777" w:rsidR="00043D1C" w:rsidRDefault="00043D1C">
      <w:pPr>
        <w:pStyle w:val="ConsPlusNormal"/>
        <w:jc w:val="center"/>
      </w:pPr>
    </w:p>
    <w:p w14:paraId="4CDC5830" w14:textId="77777777" w:rsidR="00043D1C" w:rsidRDefault="00043D1C">
      <w:pPr>
        <w:pStyle w:val="ConsPlusNormal"/>
        <w:jc w:val="right"/>
        <w:outlineLvl w:val="1"/>
      </w:pPr>
      <w:r>
        <w:t>Приложение N 3</w:t>
      </w:r>
    </w:p>
    <w:p w14:paraId="3C2FFBB6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17D83988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5D23C3A9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40161F82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2BC39465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0920BC30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7E03A94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00342200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6B09127E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56176A54" w14:textId="77777777" w:rsidR="00043D1C" w:rsidRDefault="00043D1C">
      <w:pPr>
        <w:pStyle w:val="ConsPlusNormal"/>
        <w:ind w:firstLine="540"/>
        <w:jc w:val="both"/>
      </w:pPr>
    </w:p>
    <w:p w14:paraId="5B56F8CC" w14:textId="77777777" w:rsidR="00043D1C" w:rsidRDefault="00043D1C">
      <w:pPr>
        <w:pStyle w:val="ConsPlusTitle"/>
        <w:jc w:val="center"/>
      </w:pPr>
      <w:bookmarkStart w:id="3" w:name="P178"/>
      <w:bookmarkEnd w:id="3"/>
      <w:r>
        <w:t>СТАНДАРТ</w:t>
      </w:r>
    </w:p>
    <w:p w14:paraId="3293939C" w14:textId="77777777" w:rsidR="00043D1C" w:rsidRDefault="00043D1C">
      <w:pPr>
        <w:pStyle w:val="ConsPlusTitle"/>
        <w:jc w:val="center"/>
      </w:pPr>
      <w:r>
        <w:t>ОСНАЩЕНИЯ КАБИНЕТА НЕОТЛОЖНОЙ ОФТАЛЬМОЛОГИЧЕСКОЙ ПОМОЩИ</w:t>
      </w:r>
    </w:p>
    <w:p w14:paraId="629297EB" w14:textId="77777777" w:rsidR="00043D1C" w:rsidRDefault="00043D1C">
      <w:pPr>
        <w:pStyle w:val="ConsPlusNormal"/>
        <w:jc w:val="center"/>
      </w:pPr>
    </w:p>
    <w:p w14:paraId="2CDB00D1" w14:textId="77777777" w:rsidR="00043D1C" w:rsidRDefault="00043D1C">
      <w:pPr>
        <w:pStyle w:val="ConsPlusTitle"/>
        <w:jc w:val="center"/>
        <w:outlineLvl w:val="2"/>
      </w:pPr>
      <w:r>
        <w:t>1. Стандарт оснащения кабинета неотложной</w:t>
      </w:r>
    </w:p>
    <w:p w14:paraId="68BB21B9" w14:textId="77777777" w:rsidR="00043D1C" w:rsidRDefault="00043D1C">
      <w:pPr>
        <w:pStyle w:val="ConsPlusTitle"/>
        <w:jc w:val="center"/>
      </w:pPr>
      <w:r>
        <w:t>офтальмологической помощи (за исключением операционной)</w:t>
      </w:r>
    </w:p>
    <w:p w14:paraId="6E09A134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6236"/>
        <w:gridCol w:w="2211"/>
      </w:tblGrid>
      <w:tr w:rsidR="00043D1C" w14:paraId="52BEE4E3" w14:textId="77777777">
        <w:tc>
          <w:tcPr>
            <w:tcW w:w="623" w:type="dxa"/>
          </w:tcPr>
          <w:p w14:paraId="027A306B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14:paraId="24A03B56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32110A24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74D52091" w14:textId="77777777">
        <w:tc>
          <w:tcPr>
            <w:tcW w:w="623" w:type="dxa"/>
          </w:tcPr>
          <w:p w14:paraId="005FC231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36" w:type="dxa"/>
          </w:tcPr>
          <w:p w14:paraId="74A99096" w14:textId="77777777" w:rsidR="00043D1C" w:rsidRDefault="00043D1C">
            <w:pPr>
              <w:pStyle w:val="ConsPlusNormal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14:paraId="281CD2F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70D71B8" w14:textId="77777777">
        <w:tc>
          <w:tcPr>
            <w:tcW w:w="623" w:type="dxa"/>
          </w:tcPr>
          <w:p w14:paraId="2F4F63A5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36" w:type="dxa"/>
          </w:tcPr>
          <w:p w14:paraId="13AE8C48" w14:textId="77777777" w:rsidR="00043D1C" w:rsidRDefault="00043D1C">
            <w:pPr>
              <w:pStyle w:val="ConsPlusNormal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211" w:type="dxa"/>
          </w:tcPr>
          <w:p w14:paraId="2A4869B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0281905" w14:textId="77777777">
        <w:tc>
          <w:tcPr>
            <w:tcW w:w="623" w:type="dxa"/>
          </w:tcPr>
          <w:p w14:paraId="19D07590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36" w:type="dxa"/>
          </w:tcPr>
          <w:p w14:paraId="6D3AE75B" w14:textId="77777777" w:rsidR="00043D1C" w:rsidRDefault="00043D1C">
            <w:pPr>
              <w:pStyle w:val="ConsPlusNormal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211" w:type="dxa"/>
          </w:tcPr>
          <w:p w14:paraId="07CA8A4B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B2298E7" w14:textId="77777777">
        <w:tc>
          <w:tcPr>
            <w:tcW w:w="623" w:type="dxa"/>
          </w:tcPr>
          <w:p w14:paraId="1D548A05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36" w:type="dxa"/>
          </w:tcPr>
          <w:p w14:paraId="4F3F93F2" w14:textId="77777777" w:rsidR="00043D1C" w:rsidRDefault="00043D1C">
            <w:pPr>
              <w:pStyle w:val="ConsPlusNormal"/>
              <w:jc w:val="both"/>
            </w:pPr>
            <w:r>
              <w:t>Щелевая лампа с принадлежностями</w:t>
            </w:r>
          </w:p>
        </w:tc>
        <w:tc>
          <w:tcPr>
            <w:tcW w:w="2211" w:type="dxa"/>
          </w:tcPr>
          <w:p w14:paraId="551B80A2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B8937D4" w14:textId="77777777">
        <w:tc>
          <w:tcPr>
            <w:tcW w:w="623" w:type="dxa"/>
          </w:tcPr>
          <w:p w14:paraId="1950856D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36" w:type="dxa"/>
          </w:tcPr>
          <w:p w14:paraId="411B6038" w14:textId="77777777" w:rsidR="00043D1C" w:rsidRDefault="00043D1C">
            <w:pPr>
              <w:pStyle w:val="ConsPlusNormal"/>
              <w:jc w:val="both"/>
            </w:pPr>
            <w:r>
              <w:t>Офтальмоскоп с зарядным устройством</w:t>
            </w:r>
          </w:p>
        </w:tc>
        <w:tc>
          <w:tcPr>
            <w:tcW w:w="2211" w:type="dxa"/>
          </w:tcPr>
          <w:p w14:paraId="524711F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D32D0C5" w14:textId="77777777">
        <w:tc>
          <w:tcPr>
            <w:tcW w:w="623" w:type="dxa"/>
          </w:tcPr>
          <w:p w14:paraId="2A2F869A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36" w:type="dxa"/>
          </w:tcPr>
          <w:p w14:paraId="7C4B7977" w14:textId="77777777" w:rsidR="00043D1C" w:rsidRDefault="00043D1C">
            <w:pPr>
              <w:pStyle w:val="ConsPlusNormal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14:paraId="767FBAEB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9621856" w14:textId="77777777">
        <w:tc>
          <w:tcPr>
            <w:tcW w:w="623" w:type="dxa"/>
          </w:tcPr>
          <w:p w14:paraId="417FD1BC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36" w:type="dxa"/>
          </w:tcPr>
          <w:p w14:paraId="5F9DEDAA" w14:textId="77777777" w:rsidR="00043D1C" w:rsidRDefault="00043D1C">
            <w:pPr>
              <w:pStyle w:val="ConsPlusNormal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14:paraId="48B380D4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4106B63" w14:textId="77777777">
        <w:tc>
          <w:tcPr>
            <w:tcW w:w="623" w:type="dxa"/>
          </w:tcPr>
          <w:p w14:paraId="334C747C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36" w:type="dxa"/>
          </w:tcPr>
          <w:p w14:paraId="171D7957" w14:textId="77777777" w:rsidR="00043D1C" w:rsidRDefault="00043D1C">
            <w:pPr>
              <w:pStyle w:val="ConsPlusNormal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14:paraId="60C4AC3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4A045A3" w14:textId="77777777">
        <w:tc>
          <w:tcPr>
            <w:tcW w:w="623" w:type="dxa"/>
          </w:tcPr>
          <w:p w14:paraId="34F49CE4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36" w:type="dxa"/>
          </w:tcPr>
          <w:p w14:paraId="2733AE45" w14:textId="77777777" w:rsidR="00043D1C" w:rsidRDefault="00043D1C">
            <w:pPr>
              <w:pStyle w:val="ConsPlusNormal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14:paraId="04B165EF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29A93401" w14:textId="77777777">
        <w:tc>
          <w:tcPr>
            <w:tcW w:w="623" w:type="dxa"/>
          </w:tcPr>
          <w:p w14:paraId="339C4074" w14:textId="77777777" w:rsidR="00043D1C" w:rsidRDefault="00043D1C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6236" w:type="dxa"/>
          </w:tcPr>
          <w:p w14:paraId="0C616B80" w14:textId="77777777" w:rsidR="00043D1C" w:rsidRDefault="00043D1C">
            <w:pPr>
              <w:pStyle w:val="ConsPlusNormal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14:paraId="1065BA4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DA5F1C7" w14:textId="77777777">
        <w:tc>
          <w:tcPr>
            <w:tcW w:w="623" w:type="dxa"/>
          </w:tcPr>
          <w:p w14:paraId="5B3CD2E4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36" w:type="dxa"/>
          </w:tcPr>
          <w:p w14:paraId="47736E70" w14:textId="77777777" w:rsidR="00043D1C" w:rsidRDefault="00043D1C">
            <w:pPr>
              <w:pStyle w:val="ConsPlusNormal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14:paraId="326090F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335E86F" w14:textId="77777777">
        <w:tc>
          <w:tcPr>
            <w:tcW w:w="623" w:type="dxa"/>
          </w:tcPr>
          <w:p w14:paraId="223932EA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36" w:type="dxa"/>
          </w:tcPr>
          <w:p w14:paraId="076309C3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7D7A2DA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17A9AC9" w14:textId="77777777">
        <w:tc>
          <w:tcPr>
            <w:tcW w:w="623" w:type="dxa"/>
          </w:tcPr>
          <w:p w14:paraId="5622CDE7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36" w:type="dxa"/>
          </w:tcPr>
          <w:p w14:paraId="1042001F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4F0B59A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400D712" w14:textId="77777777">
        <w:tc>
          <w:tcPr>
            <w:tcW w:w="623" w:type="dxa"/>
          </w:tcPr>
          <w:p w14:paraId="5790B8F5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36" w:type="dxa"/>
          </w:tcPr>
          <w:p w14:paraId="661461B9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36F5EFE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9A6534B" w14:textId="77777777">
        <w:tc>
          <w:tcPr>
            <w:tcW w:w="623" w:type="dxa"/>
          </w:tcPr>
          <w:p w14:paraId="7F478DD3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36" w:type="dxa"/>
          </w:tcPr>
          <w:p w14:paraId="7718D202" w14:textId="77777777" w:rsidR="00043D1C" w:rsidRDefault="00043D1C">
            <w:pPr>
              <w:pStyle w:val="ConsPlusNormal"/>
              <w:jc w:val="both"/>
            </w:pPr>
            <w:r>
              <w:t>Пинцеты офтальмологические</w:t>
            </w:r>
          </w:p>
        </w:tc>
        <w:tc>
          <w:tcPr>
            <w:tcW w:w="2211" w:type="dxa"/>
          </w:tcPr>
          <w:p w14:paraId="0E3D8865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41D9ADB" w14:textId="77777777">
        <w:tc>
          <w:tcPr>
            <w:tcW w:w="623" w:type="dxa"/>
          </w:tcPr>
          <w:p w14:paraId="2CD664D3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36" w:type="dxa"/>
          </w:tcPr>
          <w:p w14:paraId="37E6C0CE" w14:textId="77777777" w:rsidR="00043D1C" w:rsidRDefault="00043D1C">
            <w:pPr>
              <w:pStyle w:val="ConsPlusNormal"/>
              <w:jc w:val="both"/>
            </w:pPr>
            <w:r>
              <w:t>Тест-полоски для пробы Ширмера</w:t>
            </w:r>
          </w:p>
        </w:tc>
        <w:tc>
          <w:tcPr>
            <w:tcW w:w="2211" w:type="dxa"/>
          </w:tcPr>
          <w:p w14:paraId="2A7F639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C544874" w14:textId="77777777">
        <w:tc>
          <w:tcPr>
            <w:tcW w:w="623" w:type="dxa"/>
          </w:tcPr>
          <w:p w14:paraId="2ECACA6E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236" w:type="dxa"/>
          </w:tcPr>
          <w:p w14:paraId="34C4B601" w14:textId="77777777" w:rsidR="00043D1C" w:rsidRDefault="00043D1C">
            <w:pPr>
              <w:pStyle w:val="ConsPlusNormal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14:paraId="7987083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B3AD7C2" w14:textId="77777777">
        <w:tc>
          <w:tcPr>
            <w:tcW w:w="623" w:type="dxa"/>
          </w:tcPr>
          <w:p w14:paraId="586C75D0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36" w:type="dxa"/>
          </w:tcPr>
          <w:p w14:paraId="53F08713" w14:textId="77777777" w:rsidR="00043D1C" w:rsidRDefault="00043D1C">
            <w:pPr>
              <w:pStyle w:val="ConsPlusNormal"/>
              <w:jc w:val="both"/>
            </w:pPr>
            <w:r>
              <w:t>Набор магнитов</w:t>
            </w:r>
          </w:p>
        </w:tc>
        <w:tc>
          <w:tcPr>
            <w:tcW w:w="2211" w:type="dxa"/>
          </w:tcPr>
          <w:p w14:paraId="4D7ACDED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5080395" w14:textId="77777777">
        <w:tc>
          <w:tcPr>
            <w:tcW w:w="623" w:type="dxa"/>
          </w:tcPr>
          <w:p w14:paraId="1B742570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36" w:type="dxa"/>
          </w:tcPr>
          <w:p w14:paraId="51CD0C2F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14:paraId="42594064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4075E513" w14:textId="77777777">
        <w:tc>
          <w:tcPr>
            <w:tcW w:w="623" w:type="dxa"/>
          </w:tcPr>
          <w:p w14:paraId="4F7E615D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36" w:type="dxa"/>
          </w:tcPr>
          <w:p w14:paraId="3E6A1EE7" w14:textId="77777777" w:rsidR="00043D1C" w:rsidRDefault="00043D1C">
            <w:pPr>
              <w:pStyle w:val="ConsPlusNormal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14:paraId="08304FE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0F2DFEB" w14:textId="77777777">
        <w:tc>
          <w:tcPr>
            <w:tcW w:w="623" w:type="dxa"/>
          </w:tcPr>
          <w:p w14:paraId="05E1DE6D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36" w:type="dxa"/>
          </w:tcPr>
          <w:p w14:paraId="451EAAE1" w14:textId="77777777" w:rsidR="00043D1C" w:rsidRDefault="00043D1C">
            <w:pPr>
              <w:pStyle w:val="ConsPlusNormal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14:paraId="448E44D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6668875" w14:textId="77777777">
        <w:tc>
          <w:tcPr>
            <w:tcW w:w="623" w:type="dxa"/>
          </w:tcPr>
          <w:p w14:paraId="2084F39E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236" w:type="dxa"/>
          </w:tcPr>
          <w:p w14:paraId="2782C58C" w14:textId="77777777" w:rsidR="00043D1C" w:rsidRDefault="00043D1C">
            <w:pPr>
              <w:pStyle w:val="ConsPlusNormal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14:paraId="5EE15AD5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4B74AA49" w14:textId="77777777">
        <w:tc>
          <w:tcPr>
            <w:tcW w:w="623" w:type="dxa"/>
          </w:tcPr>
          <w:p w14:paraId="268D9346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36" w:type="dxa"/>
          </w:tcPr>
          <w:p w14:paraId="2057A2B3" w14:textId="77777777" w:rsidR="00043D1C" w:rsidRDefault="00043D1C">
            <w:pPr>
              <w:pStyle w:val="ConsPlusNormal"/>
              <w:jc w:val="both"/>
            </w:pPr>
            <w:r>
              <w:t>Векоподъемник</w:t>
            </w:r>
          </w:p>
        </w:tc>
        <w:tc>
          <w:tcPr>
            <w:tcW w:w="2211" w:type="dxa"/>
          </w:tcPr>
          <w:p w14:paraId="5D095E54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</w:tbl>
    <w:p w14:paraId="55B59054" w14:textId="77777777" w:rsidR="00043D1C" w:rsidRDefault="00043D1C">
      <w:pPr>
        <w:pStyle w:val="ConsPlusNormal"/>
        <w:ind w:firstLine="540"/>
        <w:jc w:val="both"/>
      </w:pPr>
    </w:p>
    <w:p w14:paraId="316ED03E" w14:textId="77777777" w:rsidR="00043D1C" w:rsidRDefault="00043D1C">
      <w:pPr>
        <w:pStyle w:val="ConsPlusTitle"/>
        <w:jc w:val="center"/>
        <w:outlineLvl w:val="2"/>
      </w:pPr>
      <w:r>
        <w:t>2. Стандарт оснащения операционной кабинета неотложной</w:t>
      </w:r>
    </w:p>
    <w:p w14:paraId="03379951" w14:textId="77777777" w:rsidR="00043D1C" w:rsidRDefault="00043D1C">
      <w:pPr>
        <w:pStyle w:val="ConsPlusTitle"/>
        <w:jc w:val="center"/>
      </w:pPr>
      <w:r>
        <w:t>офтальмологической помощи</w:t>
      </w:r>
    </w:p>
    <w:p w14:paraId="07017426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043D1C" w14:paraId="0D0AFD20" w14:textId="77777777">
        <w:tc>
          <w:tcPr>
            <w:tcW w:w="624" w:type="dxa"/>
          </w:tcPr>
          <w:p w14:paraId="5DD1805D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14:paraId="49366736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472261B3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4C938483" w14:textId="77777777">
        <w:tc>
          <w:tcPr>
            <w:tcW w:w="624" w:type="dxa"/>
          </w:tcPr>
          <w:p w14:paraId="799D7A15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35" w:type="dxa"/>
          </w:tcPr>
          <w:p w14:paraId="29616015" w14:textId="77777777" w:rsidR="00043D1C" w:rsidRDefault="00043D1C">
            <w:pPr>
              <w:pStyle w:val="ConsPlusNormal"/>
              <w:jc w:val="both"/>
            </w:pPr>
            <w: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14:paraId="17AFC13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D7860E6" w14:textId="77777777">
        <w:tc>
          <w:tcPr>
            <w:tcW w:w="624" w:type="dxa"/>
          </w:tcPr>
          <w:p w14:paraId="524F7E44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35" w:type="dxa"/>
          </w:tcPr>
          <w:p w14:paraId="4EABC707" w14:textId="77777777" w:rsidR="00043D1C" w:rsidRDefault="00043D1C">
            <w:pPr>
              <w:pStyle w:val="ConsPlusNormal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14:paraId="2EFF269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0F70235" w14:textId="77777777">
        <w:tc>
          <w:tcPr>
            <w:tcW w:w="624" w:type="dxa"/>
          </w:tcPr>
          <w:p w14:paraId="5E2A1C90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35" w:type="dxa"/>
          </w:tcPr>
          <w:p w14:paraId="1096A552" w14:textId="77777777" w:rsidR="00043D1C" w:rsidRDefault="00043D1C">
            <w:pPr>
              <w:pStyle w:val="ConsPlusNormal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14:paraId="7E50E89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D70799E" w14:textId="77777777">
        <w:tc>
          <w:tcPr>
            <w:tcW w:w="624" w:type="dxa"/>
          </w:tcPr>
          <w:p w14:paraId="1F1C64BA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35" w:type="dxa"/>
          </w:tcPr>
          <w:p w14:paraId="1F50F343" w14:textId="77777777" w:rsidR="00043D1C" w:rsidRDefault="00043D1C">
            <w:pPr>
              <w:pStyle w:val="ConsPlusNormal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14:paraId="7F911F73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072361BA" w14:textId="77777777">
        <w:tc>
          <w:tcPr>
            <w:tcW w:w="624" w:type="dxa"/>
          </w:tcPr>
          <w:p w14:paraId="5EF6AE23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35" w:type="dxa"/>
          </w:tcPr>
          <w:p w14:paraId="38836BC7" w14:textId="77777777" w:rsidR="00043D1C" w:rsidRDefault="00043D1C">
            <w:pPr>
              <w:pStyle w:val="ConsPlusNormal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14:paraId="24CA7CD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9DEB038" w14:textId="77777777">
        <w:tc>
          <w:tcPr>
            <w:tcW w:w="624" w:type="dxa"/>
          </w:tcPr>
          <w:p w14:paraId="7368E373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35" w:type="dxa"/>
          </w:tcPr>
          <w:p w14:paraId="19EAAC8A" w14:textId="77777777" w:rsidR="00043D1C" w:rsidRDefault="00043D1C">
            <w:pPr>
              <w:pStyle w:val="ConsPlusNormal"/>
              <w:jc w:val="both"/>
            </w:pPr>
            <w:r>
              <w:t>Диодный лазерный фотокоагулятор с наконечниками для транссклеральной коагуляции</w:t>
            </w:r>
          </w:p>
        </w:tc>
        <w:tc>
          <w:tcPr>
            <w:tcW w:w="2211" w:type="dxa"/>
          </w:tcPr>
          <w:p w14:paraId="5AE9E40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4FF2861" w14:textId="77777777">
        <w:tc>
          <w:tcPr>
            <w:tcW w:w="624" w:type="dxa"/>
          </w:tcPr>
          <w:p w14:paraId="4F1B4AF4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35" w:type="dxa"/>
          </w:tcPr>
          <w:p w14:paraId="65176115" w14:textId="77777777" w:rsidR="00043D1C" w:rsidRDefault="00043D1C">
            <w:pPr>
              <w:pStyle w:val="ConsPlusNormal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14:paraId="4CF458C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06EDACE" w14:textId="77777777">
        <w:tc>
          <w:tcPr>
            <w:tcW w:w="624" w:type="dxa"/>
          </w:tcPr>
          <w:p w14:paraId="5BBCF9C3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35" w:type="dxa"/>
          </w:tcPr>
          <w:p w14:paraId="7BC69696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0C8BF62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99BDE57" w14:textId="77777777">
        <w:tc>
          <w:tcPr>
            <w:tcW w:w="624" w:type="dxa"/>
          </w:tcPr>
          <w:p w14:paraId="67CD0A38" w14:textId="77777777" w:rsidR="00043D1C" w:rsidRDefault="00043D1C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6235" w:type="dxa"/>
          </w:tcPr>
          <w:p w14:paraId="400DEA13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70D9ABA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9BE8181" w14:textId="77777777">
        <w:tc>
          <w:tcPr>
            <w:tcW w:w="624" w:type="dxa"/>
          </w:tcPr>
          <w:p w14:paraId="1BADAF5C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35" w:type="dxa"/>
          </w:tcPr>
          <w:p w14:paraId="712D2AA5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6CC9EE0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E7F946C" w14:textId="77777777">
        <w:tc>
          <w:tcPr>
            <w:tcW w:w="624" w:type="dxa"/>
          </w:tcPr>
          <w:p w14:paraId="3C7AF36D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35" w:type="dxa"/>
          </w:tcPr>
          <w:p w14:paraId="53D973F7" w14:textId="77777777" w:rsidR="00043D1C" w:rsidRDefault="00043D1C">
            <w:pPr>
              <w:pStyle w:val="ConsPlusNormal"/>
              <w:jc w:val="both"/>
            </w:pPr>
            <w:r>
              <w:t>Мойка-дезинфектор с дозировкой детергента</w:t>
            </w:r>
          </w:p>
        </w:tc>
        <w:tc>
          <w:tcPr>
            <w:tcW w:w="2211" w:type="dxa"/>
          </w:tcPr>
          <w:p w14:paraId="58429CA0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6CDD415" w14:textId="77777777">
        <w:tc>
          <w:tcPr>
            <w:tcW w:w="624" w:type="dxa"/>
          </w:tcPr>
          <w:p w14:paraId="4F6DB519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35" w:type="dxa"/>
          </w:tcPr>
          <w:p w14:paraId="3EC94CF5" w14:textId="77777777" w:rsidR="00043D1C" w:rsidRDefault="00043D1C">
            <w:pPr>
              <w:pStyle w:val="ConsPlusNormal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14:paraId="4B9A3AC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F691F76" w14:textId="77777777">
        <w:tc>
          <w:tcPr>
            <w:tcW w:w="624" w:type="dxa"/>
          </w:tcPr>
          <w:p w14:paraId="514E2A21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35" w:type="dxa"/>
          </w:tcPr>
          <w:p w14:paraId="3EB3219C" w14:textId="77777777" w:rsidR="00043D1C" w:rsidRDefault="00043D1C">
            <w:pPr>
              <w:pStyle w:val="ConsPlusNormal"/>
              <w:jc w:val="both"/>
            </w:pPr>
            <w:r>
              <w:t>Набор инструментов для экстренной офтальмохирургии (27 наименований)</w:t>
            </w:r>
          </w:p>
        </w:tc>
        <w:tc>
          <w:tcPr>
            <w:tcW w:w="2211" w:type="dxa"/>
          </w:tcPr>
          <w:p w14:paraId="791D2D8B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44A884D2" w14:textId="77777777">
        <w:tc>
          <w:tcPr>
            <w:tcW w:w="624" w:type="dxa"/>
          </w:tcPr>
          <w:p w14:paraId="2EE8D659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35" w:type="dxa"/>
          </w:tcPr>
          <w:p w14:paraId="3573DE23" w14:textId="77777777" w:rsidR="00043D1C" w:rsidRDefault="00043D1C">
            <w:pPr>
              <w:pStyle w:val="ConsPlusNormal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14:paraId="391DBB55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F2C697C" w14:textId="77777777">
        <w:tc>
          <w:tcPr>
            <w:tcW w:w="624" w:type="dxa"/>
          </w:tcPr>
          <w:p w14:paraId="0FFC3712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35" w:type="dxa"/>
          </w:tcPr>
          <w:p w14:paraId="59D96BA7" w14:textId="77777777" w:rsidR="00043D1C" w:rsidRDefault="00043D1C">
            <w:pPr>
              <w:pStyle w:val="ConsPlusNormal"/>
              <w:jc w:val="both"/>
            </w:pPr>
            <w:r>
              <w:t>Набор магнитов глазных микрохирургических литых</w:t>
            </w:r>
          </w:p>
        </w:tc>
        <w:tc>
          <w:tcPr>
            <w:tcW w:w="2211" w:type="dxa"/>
          </w:tcPr>
          <w:p w14:paraId="0503D5C4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4A042B5A" w14:textId="77777777">
        <w:tc>
          <w:tcPr>
            <w:tcW w:w="624" w:type="dxa"/>
          </w:tcPr>
          <w:p w14:paraId="65D7BD78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35" w:type="dxa"/>
          </w:tcPr>
          <w:p w14:paraId="208C9583" w14:textId="77777777" w:rsidR="00043D1C" w:rsidRDefault="00043D1C">
            <w:pPr>
              <w:pStyle w:val="ConsPlusNormal"/>
              <w:jc w:val="both"/>
            </w:pPr>
            <w:r>
              <w:t>Комплект глазных зондов (4 наименования)</w:t>
            </w:r>
          </w:p>
        </w:tc>
        <w:tc>
          <w:tcPr>
            <w:tcW w:w="2211" w:type="dxa"/>
          </w:tcPr>
          <w:p w14:paraId="4C50922A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38E7C0A9" w14:textId="77777777">
        <w:tc>
          <w:tcPr>
            <w:tcW w:w="624" w:type="dxa"/>
          </w:tcPr>
          <w:p w14:paraId="1CFFEA39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235" w:type="dxa"/>
          </w:tcPr>
          <w:p w14:paraId="20C94DF9" w14:textId="77777777" w:rsidR="00043D1C" w:rsidRDefault="00043D1C">
            <w:pPr>
              <w:pStyle w:val="ConsPlusNormal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14:paraId="65C104F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6F59942" w14:textId="77777777">
        <w:tc>
          <w:tcPr>
            <w:tcW w:w="624" w:type="dxa"/>
          </w:tcPr>
          <w:p w14:paraId="2DD6D9D4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35" w:type="dxa"/>
          </w:tcPr>
          <w:p w14:paraId="266F69F7" w14:textId="77777777" w:rsidR="00043D1C" w:rsidRDefault="00043D1C">
            <w:pPr>
              <w:pStyle w:val="ConsPlusNormal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14:paraId="1B40FB4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8EB343F" w14:textId="77777777">
        <w:tc>
          <w:tcPr>
            <w:tcW w:w="624" w:type="dxa"/>
          </w:tcPr>
          <w:p w14:paraId="37053C1D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35" w:type="dxa"/>
          </w:tcPr>
          <w:p w14:paraId="5EDFF4C8" w14:textId="77777777" w:rsidR="00043D1C" w:rsidRDefault="00043D1C">
            <w:pPr>
              <w:pStyle w:val="ConsPlusNormal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14:paraId="50BE8B1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BE0CBDB" w14:textId="77777777">
        <w:tc>
          <w:tcPr>
            <w:tcW w:w="624" w:type="dxa"/>
          </w:tcPr>
          <w:p w14:paraId="32401986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35" w:type="dxa"/>
          </w:tcPr>
          <w:p w14:paraId="601FEBD7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14:paraId="43A77FDB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744B3F93" w14:textId="77777777">
        <w:tc>
          <w:tcPr>
            <w:tcW w:w="624" w:type="dxa"/>
          </w:tcPr>
          <w:p w14:paraId="49F93520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35" w:type="dxa"/>
          </w:tcPr>
          <w:p w14:paraId="7877D8AD" w14:textId="77777777" w:rsidR="00043D1C" w:rsidRDefault="00043D1C">
            <w:pPr>
              <w:pStyle w:val="ConsPlusNormal"/>
              <w:jc w:val="both"/>
            </w:pPr>
            <w:r>
              <w:t>Набор инструментов для операций на веках и конъюнктиве (удаление халязиона, птеригиума и др.)</w:t>
            </w:r>
          </w:p>
        </w:tc>
        <w:tc>
          <w:tcPr>
            <w:tcW w:w="2211" w:type="dxa"/>
          </w:tcPr>
          <w:p w14:paraId="28C04CB3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5D809FF7" w14:textId="77777777">
        <w:tc>
          <w:tcPr>
            <w:tcW w:w="624" w:type="dxa"/>
          </w:tcPr>
          <w:p w14:paraId="05D2CE5C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235" w:type="dxa"/>
          </w:tcPr>
          <w:p w14:paraId="03435EE4" w14:textId="77777777" w:rsidR="00043D1C" w:rsidRDefault="00043D1C">
            <w:pPr>
              <w:pStyle w:val="ConsPlusNormal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14:paraId="4A9BFE8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BBB47AB" w14:textId="77777777">
        <w:tc>
          <w:tcPr>
            <w:tcW w:w="624" w:type="dxa"/>
          </w:tcPr>
          <w:p w14:paraId="2A85C18A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35" w:type="dxa"/>
          </w:tcPr>
          <w:p w14:paraId="685E99CE" w14:textId="77777777" w:rsidR="00043D1C" w:rsidRDefault="00043D1C">
            <w:pPr>
              <w:pStyle w:val="ConsPlusNormal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14:paraId="103F696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FAB0771" w14:textId="77777777">
        <w:tc>
          <w:tcPr>
            <w:tcW w:w="624" w:type="dxa"/>
          </w:tcPr>
          <w:p w14:paraId="0AB94E41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235" w:type="dxa"/>
          </w:tcPr>
          <w:p w14:paraId="01FBD315" w14:textId="77777777" w:rsidR="00043D1C" w:rsidRDefault="00043D1C">
            <w:pPr>
              <w:pStyle w:val="ConsPlusNormal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14:paraId="34DD7A5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39B7075" w14:textId="77777777">
        <w:tc>
          <w:tcPr>
            <w:tcW w:w="624" w:type="dxa"/>
          </w:tcPr>
          <w:p w14:paraId="4F494E7F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235" w:type="dxa"/>
          </w:tcPr>
          <w:p w14:paraId="4A552CD0" w14:textId="77777777" w:rsidR="00043D1C" w:rsidRDefault="00043D1C">
            <w:pPr>
              <w:pStyle w:val="ConsPlusNormal"/>
              <w:jc w:val="both"/>
            </w:pPr>
            <w:r>
              <w:t>Стерилизатор</w:t>
            </w:r>
          </w:p>
        </w:tc>
        <w:tc>
          <w:tcPr>
            <w:tcW w:w="2211" w:type="dxa"/>
          </w:tcPr>
          <w:p w14:paraId="40A4F6C3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</w:tbl>
    <w:p w14:paraId="4D35F545" w14:textId="77777777" w:rsidR="00043D1C" w:rsidRDefault="00043D1C">
      <w:pPr>
        <w:pStyle w:val="ConsPlusNormal"/>
        <w:jc w:val="center"/>
      </w:pPr>
    </w:p>
    <w:p w14:paraId="2A0F3DD2" w14:textId="77777777" w:rsidR="00043D1C" w:rsidRDefault="00043D1C">
      <w:pPr>
        <w:pStyle w:val="ConsPlusNormal"/>
        <w:jc w:val="center"/>
      </w:pPr>
    </w:p>
    <w:p w14:paraId="25C36E64" w14:textId="77777777" w:rsidR="00043D1C" w:rsidRDefault="00043D1C">
      <w:pPr>
        <w:pStyle w:val="ConsPlusNormal"/>
        <w:jc w:val="center"/>
      </w:pPr>
    </w:p>
    <w:p w14:paraId="556EC8A5" w14:textId="77777777" w:rsidR="00043D1C" w:rsidRDefault="00043D1C">
      <w:pPr>
        <w:pStyle w:val="ConsPlusNormal"/>
        <w:jc w:val="center"/>
      </w:pPr>
    </w:p>
    <w:p w14:paraId="16144560" w14:textId="77777777" w:rsidR="00043D1C" w:rsidRDefault="00043D1C">
      <w:pPr>
        <w:pStyle w:val="ConsPlusNormal"/>
        <w:jc w:val="center"/>
      </w:pPr>
    </w:p>
    <w:p w14:paraId="22B628C7" w14:textId="77777777" w:rsidR="00043D1C" w:rsidRDefault="00043D1C">
      <w:pPr>
        <w:pStyle w:val="ConsPlusNormal"/>
        <w:jc w:val="right"/>
        <w:outlineLvl w:val="1"/>
      </w:pPr>
      <w:r>
        <w:t>Приложение N 4</w:t>
      </w:r>
    </w:p>
    <w:p w14:paraId="414716E9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5F46C075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38524436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470FA12F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3DA7728C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5BE242F8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12300355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56FC822F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301B28A8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1CF377DF" w14:textId="77777777" w:rsidR="00043D1C" w:rsidRDefault="00043D1C">
      <w:pPr>
        <w:pStyle w:val="ConsPlusNormal"/>
        <w:ind w:firstLine="540"/>
        <w:jc w:val="both"/>
      </w:pPr>
    </w:p>
    <w:p w14:paraId="434A5A63" w14:textId="77777777" w:rsidR="00043D1C" w:rsidRDefault="00043D1C">
      <w:pPr>
        <w:pStyle w:val="ConsPlusTitle"/>
        <w:jc w:val="center"/>
      </w:pPr>
      <w:r>
        <w:t>ПРАВИЛА</w:t>
      </w:r>
    </w:p>
    <w:p w14:paraId="167A6088" w14:textId="77777777" w:rsidR="00043D1C" w:rsidRDefault="00043D1C">
      <w:pPr>
        <w:pStyle w:val="ConsPlusTitle"/>
        <w:jc w:val="center"/>
      </w:pPr>
      <w:r>
        <w:t>ОРГАНИЗАЦИИ ДЕЯТЕЛЬНОСТИ ОФТАЛЬМОЛОГИЧЕСКОГО КАБИНЕТА</w:t>
      </w:r>
    </w:p>
    <w:p w14:paraId="6FD60FB4" w14:textId="77777777" w:rsidR="00043D1C" w:rsidRDefault="00043D1C">
      <w:pPr>
        <w:pStyle w:val="ConsPlusNormal"/>
        <w:jc w:val="center"/>
      </w:pPr>
    </w:p>
    <w:p w14:paraId="0225657B" w14:textId="77777777" w:rsidR="00043D1C" w:rsidRDefault="00043D1C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офтальмологического кабинета, который является структурным подразделением медицинских </w:t>
      </w:r>
      <w:r>
        <w:lastRenderedPageBreak/>
        <w:t>организаций.</w:t>
      </w:r>
    </w:p>
    <w:p w14:paraId="6FB2C12D" w14:textId="77777777" w:rsidR="00043D1C" w:rsidRDefault="00043D1C">
      <w:pPr>
        <w:pStyle w:val="ConsPlusNormal"/>
        <w:spacing w:before="220"/>
        <w:ind w:firstLine="540"/>
        <w:jc w:val="both"/>
      </w:pPr>
      <w:r>
        <w:t>2. Офтальмологический кабинет (далее - Кабинет) создается для оказания первичной специализированной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условиях дневного стационара.</w:t>
      </w:r>
    </w:p>
    <w:p w14:paraId="37A9BC9C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На должность врача-офтальмолога Кабинета назначается специалист, соответствующий </w:t>
      </w:r>
      <w:hyperlink r:id="rId2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"офтальмология".</w:t>
      </w:r>
    </w:p>
    <w:p w14:paraId="05B56E63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392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1C588AE8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428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0BD5AFF0" w14:textId="77777777" w:rsidR="00043D1C" w:rsidRDefault="00043D1C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1FCB52DF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консультативной, диагностической, лечебной и реабилитационной медицинской помощи больным с заболеваниями глаза, его придаточного аппарата и орбиты;</w:t>
      </w:r>
    </w:p>
    <w:p w14:paraId="5636EFD4" w14:textId="77777777" w:rsidR="00043D1C" w:rsidRDefault="00043D1C">
      <w:pPr>
        <w:pStyle w:val="ConsPlusNormal"/>
        <w:spacing w:before="220"/>
        <w:ind w:firstLine="540"/>
        <w:jc w:val="both"/>
      </w:pPr>
      <w:r>
        <w:t>динамическое и диспансерное наблюдение больных с заболеваниями глаза, его придаточного аппарата и орбиты;</w:t>
      </w:r>
    </w:p>
    <w:p w14:paraId="149B8869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профилактических осмотров прикрепленного населения;</w:t>
      </w:r>
    </w:p>
    <w:p w14:paraId="2DCCE94E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реабилитационных мероприятий, направленных на восстановление утраченных зрительных функций;</w:t>
      </w:r>
    </w:p>
    <w:p w14:paraId="291F21EA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14:paraId="2A64D9E9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14:paraId="7A08998E" w14:textId="77777777" w:rsidR="00043D1C" w:rsidRDefault="00043D1C">
      <w:pPr>
        <w:pStyle w:val="ConsPlusNormal"/>
        <w:spacing w:before="220"/>
        <w:ind w:firstLine="540"/>
        <w:jc w:val="both"/>
      </w:pPr>
      <w:r>
        <w:t>подготовка медицинской документации и своевременное направление больных на медико-социальную экспертизу для установления группы инвалидности;</w:t>
      </w:r>
    </w:p>
    <w:p w14:paraId="36F7DB97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14:paraId="5DB00533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в центры здоровья граждан с факторами риска развития заболеваний глаза, его придаточного аппарата и орбиты;</w:t>
      </w:r>
    </w:p>
    <w:p w14:paraId="44C44B18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 среди прикрепленного населения;</w:t>
      </w:r>
    </w:p>
    <w:p w14:paraId="3981C231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организация и проведение санитарно-просветительной работы среди населения по вопросам </w:t>
      </w:r>
      <w:r>
        <w:lastRenderedPageBreak/>
        <w:t>профилактики заболеваний глаза, его придаточного аппарата и орбиты и ведению здорового образа жизни;</w:t>
      </w:r>
    </w:p>
    <w:p w14:paraId="4203AFE9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22805CE1" w14:textId="77777777" w:rsidR="00043D1C" w:rsidRDefault="00043D1C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3177F869" w14:textId="77777777" w:rsidR="00043D1C" w:rsidRDefault="00043D1C">
      <w:pPr>
        <w:pStyle w:val="ConsPlusNormal"/>
        <w:jc w:val="center"/>
      </w:pPr>
    </w:p>
    <w:p w14:paraId="6281915C" w14:textId="77777777" w:rsidR="00043D1C" w:rsidRDefault="00043D1C">
      <w:pPr>
        <w:pStyle w:val="ConsPlusNormal"/>
        <w:jc w:val="center"/>
      </w:pPr>
    </w:p>
    <w:p w14:paraId="1FB25FA0" w14:textId="77777777" w:rsidR="00043D1C" w:rsidRDefault="00043D1C">
      <w:pPr>
        <w:pStyle w:val="ConsPlusNormal"/>
        <w:jc w:val="center"/>
      </w:pPr>
    </w:p>
    <w:p w14:paraId="190B3181" w14:textId="77777777" w:rsidR="00043D1C" w:rsidRDefault="00043D1C">
      <w:pPr>
        <w:pStyle w:val="ConsPlusNormal"/>
        <w:jc w:val="center"/>
      </w:pPr>
    </w:p>
    <w:p w14:paraId="5D76D410" w14:textId="77777777" w:rsidR="00043D1C" w:rsidRDefault="00043D1C">
      <w:pPr>
        <w:pStyle w:val="ConsPlusNormal"/>
        <w:jc w:val="center"/>
      </w:pPr>
    </w:p>
    <w:p w14:paraId="32B25E7A" w14:textId="77777777" w:rsidR="00043D1C" w:rsidRDefault="00043D1C">
      <w:pPr>
        <w:pStyle w:val="ConsPlusNormal"/>
        <w:jc w:val="right"/>
        <w:outlineLvl w:val="1"/>
      </w:pPr>
      <w:r>
        <w:t>Приложение N 5</w:t>
      </w:r>
    </w:p>
    <w:p w14:paraId="7FDF410A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32CF0ADA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4BE02E87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265C902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45DD3502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52475B20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167FCCD2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3FE140DF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3F8287C6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0D9F8BD4" w14:textId="77777777" w:rsidR="00043D1C" w:rsidRDefault="00043D1C">
      <w:pPr>
        <w:pStyle w:val="ConsPlusNormal"/>
        <w:jc w:val="right"/>
      </w:pPr>
    </w:p>
    <w:p w14:paraId="3CC3EFC6" w14:textId="77777777" w:rsidR="00043D1C" w:rsidRDefault="00043D1C">
      <w:pPr>
        <w:pStyle w:val="ConsPlusTitle"/>
        <w:jc w:val="center"/>
      </w:pPr>
      <w:bookmarkStart w:id="4" w:name="P392"/>
      <w:bookmarkEnd w:id="4"/>
      <w:r>
        <w:t>РЕКОМЕНДУЕМЫЕ ШТАТНЫЕ НОРМАТИВЫ</w:t>
      </w:r>
    </w:p>
    <w:p w14:paraId="43D25BC4" w14:textId="77777777" w:rsidR="00043D1C" w:rsidRDefault="00043D1C">
      <w:pPr>
        <w:pStyle w:val="ConsPlusTitle"/>
        <w:jc w:val="center"/>
      </w:pPr>
      <w:r>
        <w:t>ОФТАЛЬМОЛОГИЧЕСКОГО КАБИНЕТА</w:t>
      </w:r>
    </w:p>
    <w:p w14:paraId="78174A10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70"/>
        <w:gridCol w:w="4875"/>
      </w:tblGrid>
      <w:tr w:rsidR="00043D1C" w14:paraId="396FAD88" w14:textId="77777777">
        <w:tc>
          <w:tcPr>
            <w:tcW w:w="624" w:type="dxa"/>
          </w:tcPr>
          <w:p w14:paraId="30813C2D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0" w:type="dxa"/>
          </w:tcPr>
          <w:p w14:paraId="68EE67A2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875" w:type="dxa"/>
          </w:tcPr>
          <w:p w14:paraId="1D0A912A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072C580B" w14:textId="77777777">
        <w:tc>
          <w:tcPr>
            <w:tcW w:w="624" w:type="dxa"/>
          </w:tcPr>
          <w:p w14:paraId="0C6119DE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0" w:type="dxa"/>
          </w:tcPr>
          <w:p w14:paraId="042A1CDD" w14:textId="77777777" w:rsidR="00043D1C" w:rsidRDefault="00043D1C">
            <w:pPr>
              <w:pStyle w:val="ConsPlusNormal"/>
            </w:pPr>
            <w:r>
              <w:t>Врач-офтальмолог</w:t>
            </w:r>
          </w:p>
        </w:tc>
        <w:tc>
          <w:tcPr>
            <w:tcW w:w="4875" w:type="dxa"/>
          </w:tcPr>
          <w:p w14:paraId="5EA1FB23" w14:textId="77777777" w:rsidR="00043D1C" w:rsidRDefault="00043D1C">
            <w:pPr>
              <w:pStyle w:val="ConsPlusNormal"/>
              <w:jc w:val="both"/>
            </w:pPr>
            <w:r>
              <w:t>1 на 10 000 человек прикрепленного населения</w:t>
            </w:r>
          </w:p>
        </w:tc>
      </w:tr>
      <w:tr w:rsidR="00043D1C" w14:paraId="073DF0CF" w14:textId="77777777">
        <w:tc>
          <w:tcPr>
            <w:tcW w:w="624" w:type="dxa"/>
          </w:tcPr>
          <w:p w14:paraId="4B3A47CE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0" w:type="dxa"/>
          </w:tcPr>
          <w:p w14:paraId="15E19151" w14:textId="77777777" w:rsidR="00043D1C" w:rsidRDefault="00043D1C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875" w:type="dxa"/>
          </w:tcPr>
          <w:p w14:paraId="09907DFC" w14:textId="77777777" w:rsidR="00043D1C" w:rsidRDefault="00043D1C">
            <w:pPr>
              <w:pStyle w:val="ConsPlusNormal"/>
              <w:jc w:val="both"/>
            </w:pPr>
            <w:r>
              <w:t>1 на каждую должность врача-офтальмолога</w:t>
            </w:r>
          </w:p>
        </w:tc>
      </w:tr>
      <w:tr w:rsidR="00043D1C" w14:paraId="4F79F032" w14:textId="77777777">
        <w:tc>
          <w:tcPr>
            <w:tcW w:w="624" w:type="dxa"/>
          </w:tcPr>
          <w:p w14:paraId="6E4BFAE1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0" w:type="dxa"/>
          </w:tcPr>
          <w:p w14:paraId="73E48717" w14:textId="77777777" w:rsidR="00043D1C" w:rsidRDefault="00043D1C">
            <w:pPr>
              <w:pStyle w:val="ConsPlusNormal"/>
            </w:pPr>
            <w:r>
              <w:t>Санитар</w:t>
            </w:r>
          </w:p>
        </w:tc>
        <w:tc>
          <w:tcPr>
            <w:tcW w:w="4875" w:type="dxa"/>
          </w:tcPr>
          <w:p w14:paraId="211F7937" w14:textId="77777777" w:rsidR="00043D1C" w:rsidRDefault="00043D1C">
            <w:pPr>
              <w:pStyle w:val="ConsPlusNormal"/>
              <w:jc w:val="both"/>
            </w:pPr>
            <w:r>
              <w:t>0,25 на кабинет</w:t>
            </w:r>
          </w:p>
        </w:tc>
      </w:tr>
    </w:tbl>
    <w:p w14:paraId="1400975E" w14:textId="77777777" w:rsidR="00043D1C" w:rsidRDefault="00043D1C">
      <w:pPr>
        <w:pStyle w:val="ConsPlusNormal"/>
        <w:ind w:firstLine="540"/>
        <w:jc w:val="both"/>
      </w:pPr>
    </w:p>
    <w:p w14:paraId="75BBA585" w14:textId="77777777" w:rsidR="00043D1C" w:rsidRDefault="00043D1C">
      <w:pPr>
        <w:pStyle w:val="ConsPlusNormal"/>
        <w:ind w:firstLine="540"/>
        <w:jc w:val="both"/>
      </w:pPr>
      <w:r>
        <w:t>Примечание:</w:t>
      </w:r>
    </w:p>
    <w:p w14:paraId="3AC9DE3F" w14:textId="77777777" w:rsidR="00043D1C" w:rsidRDefault="00043D1C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кабинета не распространяются на медицинские организации частной системы здравоохранения.</w:t>
      </w:r>
    </w:p>
    <w:p w14:paraId="6D5FE556" w14:textId="77777777" w:rsidR="00043D1C" w:rsidRDefault="00043D1C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населения.</w:t>
      </w:r>
    </w:p>
    <w:p w14:paraId="12EDF4E7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2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врача-офтальмолога устанавливается вне зависимости от численности прикрепленного населения.</w:t>
      </w:r>
    </w:p>
    <w:p w14:paraId="4DD901AE" w14:textId="77777777" w:rsidR="00043D1C" w:rsidRDefault="00043D1C">
      <w:pPr>
        <w:pStyle w:val="ConsPlusNormal"/>
        <w:jc w:val="center"/>
      </w:pPr>
    </w:p>
    <w:p w14:paraId="19226028" w14:textId="77777777" w:rsidR="00043D1C" w:rsidRDefault="00043D1C">
      <w:pPr>
        <w:pStyle w:val="ConsPlusNormal"/>
        <w:jc w:val="center"/>
      </w:pPr>
    </w:p>
    <w:p w14:paraId="56CFA03E" w14:textId="77777777" w:rsidR="00043D1C" w:rsidRDefault="00043D1C">
      <w:pPr>
        <w:pStyle w:val="ConsPlusNormal"/>
        <w:jc w:val="center"/>
      </w:pPr>
    </w:p>
    <w:p w14:paraId="76434FD3" w14:textId="77777777" w:rsidR="00043D1C" w:rsidRDefault="00043D1C">
      <w:pPr>
        <w:pStyle w:val="ConsPlusNormal"/>
        <w:jc w:val="center"/>
      </w:pPr>
    </w:p>
    <w:p w14:paraId="0F5A41AC" w14:textId="77777777" w:rsidR="00043D1C" w:rsidRDefault="00043D1C">
      <w:pPr>
        <w:pStyle w:val="ConsPlusNormal"/>
        <w:jc w:val="center"/>
      </w:pPr>
    </w:p>
    <w:p w14:paraId="14962C3E" w14:textId="77777777" w:rsidR="00043D1C" w:rsidRDefault="00043D1C">
      <w:pPr>
        <w:pStyle w:val="ConsPlusNormal"/>
        <w:jc w:val="right"/>
        <w:outlineLvl w:val="1"/>
      </w:pPr>
      <w:r>
        <w:t>Приложение N 6</w:t>
      </w:r>
    </w:p>
    <w:p w14:paraId="602C084F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1447AAF9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1C76D7FE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1648F455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7D2182E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21F65223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01B9CFC0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5063B3B8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BF271D0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3F050C7C" w14:textId="77777777" w:rsidR="00043D1C" w:rsidRDefault="00043D1C">
      <w:pPr>
        <w:pStyle w:val="ConsPlusNormal"/>
        <w:ind w:firstLine="540"/>
        <w:jc w:val="both"/>
      </w:pPr>
    </w:p>
    <w:p w14:paraId="3FBCB54F" w14:textId="77777777" w:rsidR="00043D1C" w:rsidRDefault="00043D1C">
      <w:pPr>
        <w:pStyle w:val="ConsPlusTitle"/>
        <w:jc w:val="center"/>
      </w:pPr>
      <w:bookmarkStart w:id="5" w:name="P428"/>
      <w:bookmarkEnd w:id="5"/>
      <w:r>
        <w:t>СТАНДАРТ ОСНАЩЕНИЯ ОФТАЛЬМОЛОГИЧЕСКОГО КАБИНЕТА</w:t>
      </w:r>
    </w:p>
    <w:p w14:paraId="45845D62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043D1C" w14:paraId="1A614F1C" w14:textId="77777777">
        <w:tc>
          <w:tcPr>
            <w:tcW w:w="624" w:type="dxa"/>
          </w:tcPr>
          <w:p w14:paraId="01FF4F99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14:paraId="3A9D4FA3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4004FCC1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6E616B07" w14:textId="77777777">
        <w:tc>
          <w:tcPr>
            <w:tcW w:w="624" w:type="dxa"/>
          </w:tcPr>
          <w:p w14:paraId="2224943B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35" w:type="dxa"/>
          </w:tcPr>
          <w:p w14:paraId="7057519B" w14:textId="77777777" w:rsidR="00043D1C" w:rsidRDefault="00043D1C">
            <w:pPr>
              <w:pStyle w:val="ConsPlusNormal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14:paraId="60E28DA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83D953A" w14:textId="77777777">
        <w:tc>
          <w:tcPr>
            <w:tcW w:w="624" w:type="dxa"/>
          </w:tcPr>
          <w:p w14:paraId="2A53D532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35" w:type="dxa"/>
          </w:tcPr>
          <w:p w14:paraId="6D269722" w14:textId="77777777" w:rsidR="00043D1C" w:rsidRDefault="00043D1C">
            <w:pPr>
              <w:pStyle w:val="ConsPlusNormal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211" w:type="dxa"/>
          </w:tcPr>
          <w:p w14:paraId="7C80E77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2A4EC3B" w14:textId="77777777">
        <w:tc>
          <w:tcPr>
            <w:tcW w:w="624" w:type="dxa"/>
          </w:tcPr>
          <w:p w14:paraId="6D92C4C8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35" w:type="dxa"/>
          </w:tcPr>
          <w:p w14:paraId="32943075" w14:textId="77777777" w:rsidR="00043D1C" w:rsidRDefault="00043D1C">
            <w:pPr>
              <w:pStyle w:val="ConsPlusNormal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211" w:type="dxa"/>
          </w:tcPr>
          <w:p w14:paraId="7A13BF7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1F2D447" w14:textId="77777777">
        <w:tc>
          <w:tcPr>
            <w:tcW w:w="624" w:type="dxa"/>
          </w:tcPr>
          <w:p w14:paraId="6C076FAB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35" w:type="dxa"/>
          </w:tcPr>
          <w:p w14:paraId="7453E3F6" w14:textId="77777777" w:rsidR="00043D1C" w:rsidRDefault="00043D1C">
            <w:pPr>
              <w:pStyle w:val="ConsPlusNormal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211" w:type="dxa"/>
          </w:tcPr>
          <w:p w14:paraId="515D437C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571A312A" w14:textId="77777777">
        <w:tc>
          <w:tcPr>
            <w:tcW w:w="624" w:type="dxa"/>
          </w:tcPr>
          <w:p w14:paraId="5BC64E4E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35" w:type="dxa"/>
          </w:tcPr>
          <w:p w14:paraId="61B6EE1D" w14:textId="77777777" w:rsidR="00043D1C" w:rsidRDefault="00043D1C">
            <w:pPr>
              <w:pStyle w:val="ConsPlusNormal"/>
              <w:jc w:val="both"/>
            </w:pPr>
            <w:r>
              <w:t>Автоматический рефрактометр</w:t>
            </w:r>
          </w:p>
        </w:tc>
        <w:tc>
          <w:tcPr>
            <w:tcW w:w="2211" w:type="dxa"/>
          </w:tcPr>
          <w:p w14:paraId="41D9AEF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FEA55A5" w14:textId="77777777">
        <w:tc>
          <w:tcPr>
            <w:tcW w:w="624" w:type="dxa"/>
          </w:tcPr>
          <w:p w14:paraId="22DD06A1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35" w:type="dxa"/>
          </w:tcPr>
          <w:p w14:paraId="14541752" w14:textId="77777777" w:rsidR="00043D1C" w:rsidRDefault="00043D1C">
            <w:pPr>
              <w:pStyle w:val="ConsPlusNormal"/>
              <w:jc w:val="both"/>
            </w:pPr>
            <w:r>
              <w:t>Набор скиаскопических линеек</w:t>
            </w:r>
          </w:p>
        </w:tc>
        <w:tc>
          <w:tcPr>
            <w:tcW w:w="2211" w:type="dxa"/>
          </w:tcPr>
          <w:p w14:paraId="790F6D8B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4FA575CB" w14:textId="77777777">
        <w:tc>
          <w:tcPr>
            <w:tcW w:w="624" w:type="dxa"/>
          </w:tcPr>
          <w:p w14:paraId="3BE4875D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35" w:type="dxa"/>
          </w:tcPr>
          <w:p w14:paraId="4929CE41" w14:textId="77777777" w:rsidR="00043D1C" w:rsidRDefault="00043D1C">
            <w:pPr>
              <w:pStyle w:val="ConsPlusNormal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211" w:type="dxa"/>
          </w:tcPr>
          <w:p w14:paraId="63DA7AC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6E6FEBD" w14:textId="77777777">
        <w:tc>
          <w:tcPr>
            <w:tcW w:w="624" w:type="dxa"/>
          </w:tcPr>
          <w:p w14:paraId="19A4C17E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35" w:type="dxa"/>
          </w:tcPr>
          <w:p w14:paraId="609FC2F5" w14:textId="77777777" w:rsidR="00043D1C" w:rsidRDefault="00043D1C">
            <w:pPr>
              <w:pStyle w:val="ConsPlusNormal"/>
              <w:jc w:val="both"/>
            </w:pPr>
            <w:r>
              <w:t>Электрический офтальмоскоп</w:t>
            </w:r>
          </w:p>
        </w:tc>
        <w:tc>
          <w:tcPr>
            <w:tcW w:w="2211" w:type="dxa"/>
          </w:tcPr>
          <w:p w14:paraId="6C071614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E92D304" w14:textId="77777777">
        <w:tc>
          <w:tcPr>
            <w:tcW w:w="624" w:type="dxa"/>
          </w:tcPr>
          <w:p w14:paraId="46C79411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35" w:type="dxa"/>
          </w:tcPr>
          <w:p w14:paraId="7188303B" w14:textId="77777777" w:rsidR="00043D1C" w:rsidRDefault="00043D1C">
            <w:pPr>
              <w:pStyle w:val="ConsPlusNormal"/>
              <w:jc w:val="both"/>
            </w:pPr>
            <w:r>
              <w:t>Диафаноскоп</w:t>
            </w:r>
          </w:p>
        </w:tc>
        <w:tc>
          <w:tcPr>
            <w:tcW w:w="2211" w:type="dxa"/>
          </w:tcPr>
          <w:p w14:paraId="10AF426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6B186D3" w14:textId="77777777">
        <w:tc>
          <w:tcPr>
            <w:tcW w:w="624" w:type="dxa"/>
          </w:tcPr>
          <w:p w14:paraId="51B60E61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35" w:type="dxa"/>
          </w:tcPr>
          <w:p w14:paraId="5052757B" w14:textId="77777777" w:rsidR="00043D1C" w:rsidRDefault="00043D1C">
            <w:pPr>
              <w:pStyle w:val="ConsPlusNormal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14:paraId="0671CC2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9C3F3A8" w14:textId="77777777">
        <w:tc>
          <w:tcPr>
            <w:tcW w:w="624" w:type="dxa"/>
          </w:tcPr>
          <w:p w14:paraId="738E2F41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35" w:type="dxa"/>
          </w:tcPr>
          <w:p w14:paraId="30B7D251" w14:textId="77777777" w:rsidR="00043D1C" w:rsidRDefault="00043D1C">
            <w:pPr>
              <w:pStyle w:val="ConsPlusNormal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14:paraId="170C311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60A82BA" w14:textId="77777777">
        <w:tc>
          <w:tcPr>
            <w:tcW w:w="624" w:type="dxa"/>
          </w:tcPr>
          <w:p w14:paraId="7D6745A0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35" w:type="dxa"/>
          </w:tcPr>
          <w:p w14:paraId="7DE703E8" w14:textId="77777777" w:rsidR="00043D1C" w:rsidRDefault="00043D1C">
            <w:pPr>
              <w:pStyle w:val="ConsPlusNormal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14:paraId="228DD3F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0D5EB86" w14:textId="77777777">
        <w:tc>
          <w:tcPr>
            <w:tcW w:w="624" w:type="dxa"/>
          </w:tcPr>
          <w:p w14:paraId="4C45F00A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35" w:type="dxa"/>
          </w:tcPr>
          <w:p w14:paraId="32167AA3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14:paraId="236B923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215FA42" w14:textId="77777777">
        <w:tc>
          <w:tcPr>
            <w:tcW w:w="624" w:type="dxa"/>
          </w:tcPr>
          <w:p w14:paraId="59B96AD0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35" w:type="dxa"/>
          </w:tcPr>
          <w:p w14:paraId="3943A693" w14:textId="77777777" w:rsidR="00043D1C" w:rsidRDefault="00043D1C">
            <w:pPr>
              <w:pStyle w:val="ConsPlusNormal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14:paraId="735A164A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12F69022" w14:textId="77777777">
        <w:tc>
          <w:tcPr>
            <w:tcW w:w="624" w:type="dxa"/>
          </w:tcPr>
          <w:p w14:paraId="002EAD0B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35" w:type="dxa"/>
          </w:tcPr>
          <w:p w14:paraId="19B1242A" w14:textId="77777777" w:rsidR="00043D1C" w:rsidRDefault="00043D1C">
            <w:pPr>
              <w:pStyle w:val="ConsPlusNormal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14:paraId="3BC5165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F514D9E" w14:textId="77777777">
        <w:tc>
          <w:tcPr>
            <w:tcW w:w="624" w:type="dxa"/>
          </w:tcPr>
          <w:p w14:paraId="18041875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35" w:type="dxa"/>
          </w:tcPr>
          <w:p w14:paraId="702B0B81" w14:textId="77777777" w:rsidR="00043D1C" w:rsidRDefault="00043D1C">
            <w:pPr>
              <w:pStyle w:val="ConsPlusNormal"/>
              <w:jc w:val="both"/>
            </w:pPr>
            <w:r>
              <w:t>Периметр</w:t>
            </w:r>
          </w:p>
        </w:tc>
        <w:tc>
          <w:tcPr>
            <w:tcW w:w="2211" w:type="dxa"/>
          </w:tcPr>
          <w:p w14:paraId="3E654D3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31E5C21" w14:textId="77777777">
        <w:tc>
          <w:tcPr>
            <w:tcW w:w="624" w:type="dxa"/>
          </w:tcPr>
          <w:p w14:paraId="7D1B772B" w14:textId="77777777" w:rsidR="00043D1C" w:rsidRDefault="00043D1C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6235" w:type="dxa"/>
          </w:tcPr>
          <w:p w14:paraId="21B7A57C" w14:textId="77777777" w:rsidR="00043D1C" w:rsidRDefault="00043D1C">
            <w:pPr>
              <w:pStyle w:val="ConsPlusNormal"/>
              <w:jc w:val="both"/>
            </w:pPr>
            <w:r>
              <w:t>Гониоскоп</w:t>
            </w:r>
          </w:p>
        </w:tc>
        <w:tc>
          <w:tcPr>
            <w:tcW w:w="2211" w:type="dxa"/>
          </w:tcPr>
          <w:p w14:paraId="1D54391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B47CC5D" w14:textId="77777777">
        <w:tc>
          <w:tcPr>
            <w:tcW w:w="624" w:type="dxa"/>
          </w:tcPr>
          <w:p w14:paraId="7EC129BD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35" w:type="dxa"/>
          </w:tcPr>
          <w:p w14:paraId="536B2A00" w14:textId="77777777" w:rsidR="00043D1C" w:rsidRDefault="00043D1C">
            <w:pPr>
              <w:pStyle w:val="ConsPlusNormal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14:paraId="5137230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F4DB611" w14:textId="77777777">
        <w:tc>
          <w:tcPr>
            <w:tcW w:w="624" w:type="dxa"/>
          </w:tcPr>
          <w:p w14:paraId="1C77D930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35" w:type="dxa"/>
          </w:tcPr>
          <w:p w14:paraId="3CD3D244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25364DA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378424B" w14:textId="77777777">
        <w:tc>
          <w:tcPr>
            <w:tcW w:w="624" w:type="dxa"/>
          </w:tcPr>
          <w:p w14:paraId="534E7F12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35" w:type="dxa"/>
          </w:tcPr>
          <w:p w14:paraId="056DA7AA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5AC5DB3B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45A12B4" w14:textId="77777777">
        <w:tc>
          <w:tcPr>
            <w:tcW w:w="624" w:type="dxa"/>
          </w:tcPr>
          <w:p w14:paraId="67942B9C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35" w:type="dxa"/>
          </w:tcPr>
          <w:p w14:paraId="3A59DCF5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247E825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21D3D24" w14:textId="77777777">
        <w:tc>
          <w:tcPr>
            <w:tcW w:w="624" w:type="dxa"/>
          </w:tcPr>
          <w:p w14:paraId="2E8C3C7D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235" w:type="dxa"/>
          </w:tcPr>
          <w:p w14:paraId="54F94A9F" w14:textId="77777777" w:rsidR="00043D1C" w:rsidRDefault="00043D1C">
            <w:pPr>
              <w:pStyle w:val="ConsPlusNormal"/>
              <w:jc w:val="both"/>
            </w:pPr>
            <w:r>
              <w:t>Пинцеты офтальмологические</w:t>
            </w:r>
          </w:p>
        </w:tc>
        <w:tc>
          <w:tcPr>
            <w:tcW w:w="2211" w:type="dxa"/>
          </w:tcPr>
          <w:p w14:paraId="7AB08CF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E43290D" w14:textId="77777777">
        <w:tc>
          <w:tcPr>
            <w:tcW w:w="624" w:type="dxa"/>
          </w:tcPr>
          <w:p w14:paraId="16BF84B1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35" w:type="dxa"/>
          </w:tcPr>
          <w:p w14:paraId="4C524262" w14:textId="77777777" w:rsidR="00043D1C" w:rsidRDefault="00043D1C">
            <w:pPr>
              <w:pStyle w:val="ConsPlusNormal"/>
              <w:jc w:val="both"/>
            </w:pPr>
            <w:r>
              <w:t>Тест-полоски для пробы Ширмера</w:t>
            </w:r>
          </w:p>
        </w:tc>
        <w:tc>
          <w:tcPr>
            <w:tcW w:w="2211" w:type="dxa"/>
          </w:tcPr>
          <w:p w14:paraId="0AC9796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6FF050B" w14:textId="77777777">
        <w:tc>
          <w:tcPr>
            <w:tcW w:w="624" w:type="dxa"/>
          </w:tcPr>
          <w:p w14:paraId="218AC040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235" w:type="dxa"/>
          </w:tcPr>
          <w:p w14:paraId="62FE19B6" w14:textId="77777777" w:rsidR="00043D1C" w:rsidRDefault="00043D1C">
            <w:pPr>
              <w:pStyle w:val="ConsPlusNormal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14:paraId="492D396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2315374" w14:textId="77777777">
        <w:tc>
          <w:tcPr>
            <w:tcW w:w="624" w:type="dxa"/>
          </w:tcPr>
          <w:p w14:paraId="607169C9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235" w:type="dxa"/>
          </w:tcPr>
          <w:p w14:paraId="79F42858" w14:textId="77777777" w:rsidR="00043D1C" w:rsidRDefault="00043D1C">
            <w:pPr>
              <w:pStyle w:val="ConsPlusNormal"/>
              <w:jc w:val="both"/>
            </w:pPr>
            <w:r>
              <w:t>Набор магнитов</w:t>
            </w:r>
          </w:p>
        </w:tc>
        <w:tc>
          <w:tcPr>
            <w:tcW w:w="2211" w:type="dxa"/>
          </w:tcPr>
          <w:p w14:paraId="26BCC07D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1CD37718" w14:textId="77777777">
        <w:tc>
          <w:tcPr>
            <w:tcW w:w="624" w:type="dxa"/>
          </w:tcPr>
          <w:p w14:paraId="295B4D07" w14:textId="77777777" w:rsidR="00043D1C" w:rsidRDefault="00043D1C">
            <w:pPr>
              <w:pStyle w:val="ConsPlusNormal"/>
            </w:pPr>
            <w:r>
              <w:t>26.</w:t>
            </w:r>
          </w:p>
        </w:tc>
        <w:tc>
          <w:tcPr>
            <w:tcW w:w="6235" w:type="dxa"/>
          </w:tcPr>
          <w:p w14:paraId="2EA6CEC0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14:paraId="505660FC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398CB666" w14:textId="77777777">
        <w:tc>
          <w:tcPr>
            <w:tcW w:w="624" w:type="dxa"/>
          </w:tcPr>
          <w:p w14:paraId="778C9B7F" w14:textId="77777777" w:rsidR="00043D1C" w:rsidRDefault="00043D1C">
            <w:pPr>
              <w:pStyle w:val="ConsPlusNormal"/>
            </w:pPr>
            <w:r>
              <w:t>27.</w:t>
            </w:r>
          </w:p>
        </w:tc>
        <w:tc>
          <w:tcPr>
            <w:tcW w:w="6235" w:type="dxa"/>
          </w:tcPr>
          <w:p w14:paraId="683657C9" w14:textId="77777777" w:rsidR="00043D1C" w:rsidRDefault="00043D1C">
            <w:pPr>
              <w:pStyle w:val="ConsPlusNormal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14:paraId="07D2B59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F2E03A6" w14:textId="77777777">
        <w:tc>
          <w:tcPr>
            <w:tcW w:w="624" w:type="dxa"/>
          </w:tcPr>
          <w:p w14:paraId="663E3368" w14:textId="77777777" w:rsidR="00043D1C" w:rsidRDefault="00043D1C">
            <w:pPr>
              <w:pStyle w:val="ConsPlusNormal"/>
            </w:pPr>
            <w:r>
              <w:t>28.</w:t>
            </w:r>
          </w:p>
        </w:tc>
        <w:tc>
          <w:tcPr>
            <w:tcW w:w="6235" w:type="dxa"/>
          </w:tcPr>
          <w:p w14:paraId="7B46FA23" w14:textId="77777777" w:rsidR="00043D1C" w:rsidRDefault="00043D1C">
            <w:pPr>
              <w:pStyle w:val="ConsPlusNormal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14:paraId="6CF71D5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579D399" w14:textId="77777777">
        <w:tc>
          <w:tcPr>
            <w:tcW w:w="624" w:type="dxa"/>
          </w:tcPr>
          <w:p w14:paraId="034EDE2F" w14:textId="77777777" w:rsidR="00043D1C" w:rsidRDefault="00043D1C">
            <w:pPr>
              <w:pStyle w:val="ConsPlusNormal"/>
            </w:pPr>
            <w:r>
              <w:t>29.</w:t>
            </w:r>
          </w:p>
        </w:tc>
        <w:tc>
          <w:tcPr>
            <w:tcW w:w="6235" w:type="dxa"/>
          </w:tcPr>
          <w:p w14:paraId="03AE739D" w14:textId="77777777" w:rsidR="00043D1C" w:rsidRDefault="00043D1C">
            <w:pPr>
              <w:pStyle w:val="ConsPlusNormal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14:paraId="56960CE7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6EAD659" w14:textId="77777777">
        <w:tc>
          <w:tcPr>
            <w:tcW w:w="624" w:type="dxa"/>
          </w:tcPr>
          <w:p w14:paraId="3DB76F65" w14:textId="77777777" w:rsidR="00043D1C" w:rsidRDefault="00043D1C">
            <w:pPr>
              <w:pStyle w:val="ConsPlusNormal"/>
            </w:pPr>
            <w:r>
              <w:t>30.</w:t>
            </w:r>
          </w:p>
        </w:tc>
        <w:tc>
          <w:tcPr>
            <w:tcW w:w="6235" w:type="dxa"/>
          </w:tcPr>
          <w:p w14:paraId="4139553A" w14:textId="77777777" w:rsidR="00043D1C" w:rsidRDefault="00043D1C">
            <w:pPr>
              <w:pStyle w:val="ConsPlusNormal"/>
              <w:jc w:val="both"/>
            </w:pPr>
            <w:r>
              <w:t>Векоподъемник</w:t>
            </w:r>
          </w:p>
        </w:tc>
        <w:tc>
          <w:tcPr>
            <w:tcW w:w="2211" w:type="dxa"/>
          </w:tcPr>
          <w:p w14:paraId="4F875C40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</w:tbl>
    <w:p w14:paraId="4A2DD8AB" w14:textId="77777777" w:rsidR="00043D1C" w:rsidRDefault="00043D1C">
      <w:pPr>
        <w:pStyle w:val="ConsPlusNormal"/>
        <w:jc w:val="center"/>
      </w:pPr>
    </w:p>
    <w:p w14:paraId="5BDDE4C5" w14:textId="77777777" w:rsidR="00043D1C" w:rsidRDefault="00043D1C">
      <w:pPr>
        <w:pStyle w:val="ConsPlusNormal"/>
        <w:jc w:val="center"/>
      </w:pPr>
    </w:p>
    <w:p w14:paraId="6A9E52CC" w14:textId="77777777" w:rsidR="00043D1C" w:rsidRDefault="00043D1C">
      <w:pPr>
        <w:pStyle w:val="ConsPlusNormal"/>
        <w:jc w:val="center"/>
      </w:pPr>
    </w:p>
    <w:p w14:paraId="56DB5844" w14:textId="77777777" w:rsidR="00043D1C" w:rsidRDefault="00043D1C">
      <w:pPr>
        <w:pStyle w:val="ConsPlusNormal"/>
        <w:jc w:val="center"/>
      </w:pPr>
    </w:p>
    <w:p w14:paraId="37D601B8" w14:textId="77777777" w:rsidR="00043D1C" w:rsidRDefault="00043D1C">
      <w:pPr>
        <w:pStyle w:val="ConsPlusNormal"/>
        <w:jc w:val="center"/>
      </w:pPr>
    </w:p>
    <w:p w14:paraId="280CC198" w14:textId="77777777" w:rsidR="00043D1C" w:rsidRDefault="00043D1C">
      <w:pPr>
        <w:pStyle w:val="ConsPlusNormal"/>
        <w:jc w:val="right"/>
        <w:outlineLvl w:val="1"/>
      </w:pPr>
      <w:r>
        <w:t>Приложение N 7</w:t>
      </w:r>
    </w:p>
    <w:p w14:paraId="0C6B9E37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17A16E16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27090E1F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216F83B8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4E1CF61F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481AD9A7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91CC611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6FE75151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82773C9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3C91941A" w14:textId="77777777" w:rsidR="00043D1C" w:rsidRDefault="00043D1C">
      <w:pPr>
        <w:pStyle w:val="ConsPlusNormal"/>
        <w:jc w:val="right"/>
      </w:pPr>
    </w:p>
    <w:p w14:paraId="37EB781F" w14:textId="77777777" w:rsidR="00043D1C" w:rsidRDefault="00043D1C">
      <w:pPr>
        <w:pStyle w:val="ConsPlusTitle"/>
        <w:jc w:val="center"/>
      </w:pPr>
      <w:r>
        <w:t>ПРАВИЛА</w:t>
      </w:r>
    </w:p>
    <w:p w14:paraId="5F6C0C76" w14:textId="77777777" w:rsidR="00043D1C" w:rsidRDefault="00043D1C">
      <w:pPr>
        <w:pStyle w:val="ConsPlusTitle"/>
        <w:jc w:val="center"/>
      </w:pPr>
      <w:r>
        <w:t>ОРГАНИЗАЦИИ ДЕЯТЕЛЬНОСТИ ОФТАЛЬМОЛОГИЧЕСКОГО</w:t>
      </w:r>
    </w:p>
    <w:p w14:paraId="4F26E47B" w14:textId="77777777" w:rsidR="00043D1C" w:rsidRDefault="00043D1C">
      <w:pPr>
        <w:pStyle w:val="ConsPlusTitle"/>
        <w:jc w:val="center"/>
      </w:pPr>
      <w:r>
        <w:t>КОНСУЛЬТАТИВНО-ДИАГНОСТИЧЕСКОГО ОТДЕЛЕНИЯ</w:t>
      </w:r>
    </w:p>
    <w:p w14:paraId="221825D1" w14:textId="77777777" w:rsidR="00043D1C" w:rsidRDefault="00043D1C">
      <w:pPr>
        <w:pStyle w:val="ConsPlusNormal"/>
        <w:jc w:val="center"/>
      </w:pPr>
    </w:p>
    <w:p w14:paraId="136F8251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консультативно-диагностического отделения (далее - Отделение), которое является структурным подразделением медицинских организаций.</w:t>
      </w:r>
    </w:p>
    <w:p w14:paraId="37E72A87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2. Отделение создается для оказания первичной специализированной медико-санитарной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</w:t>
      </w:r>
      <w:r>
        <w:lastRenderedPageBreak/>
        <w:t>амбулаторных условиях и в дневном стационаре.</w:t>
      </w:r>
    </w:p>
    <w:p w14:paraId="3A57535C" w14:textId="77777777" w:rsidR="00043D1C" w:rsidRDefault="00043D1C">
      <w:pPr>
        <w:pStyle w:val="ConsPlusNormal"/>
        <w:spacing w:before="220"/>
        <w:ind w:firstLine="540"/>
        <w:jc w:val="both"/>
      </w:pPr>
      <w:r>
        <w:t>3. В структуре Отделения организуются кабинеты офтальмологической помощи, операционные, в том числе лазерные и процедурная.</w:t>
      </w:r>
    </w:p>
    <w:p w14:paraId="4325D3DA" w14:textId="77777777" w:rsidR="00043D1C" w:rsidRDefault="00043D1C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на базе которого оно создано.</w:t>
      </w:r>
    </w:p>
    <w:p w14:paraId="1D3D2D7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23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14:paraId="4F05C47C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которого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77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2B4FA0D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62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28DB13A1" w14:textId="77777777" w:rsidR="00043D1C" w:rsidRDefault="00043D1C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14:paraId="778CDD0E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медицинской помощи больным с заболеваниями и (или) состояниями глаза, его придаточного аппарата и орбиты;</w:t>
      </w:r>
    </w:p>
    <w:p w14:paraId="72094C8E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медицинской помощи больным с заболеваниями глаза, его придаточного аппарата и орбиты;</w:t>
      </w:r>
    </w:p>
    <w:p w14:paraId="69CAE822" w14:textId="77777777" w:rsidR="00043D1C" w:rsidRDefault="00043D1C">
      <w:pPr>
        <w:pStyle w:val="ConsPlusNormal"/>
        <w:spacing w:before="220"/>
        <w:ind w:firstLine="540"/>
        <w:jc w:val="both"/>
      </w:pPr>
      <w:r>
        <w:t>динамическое наблюдение больных с заболеваниями глаза, его придаточного аппарата и орбиты;</w:t>
      </w:r>
    </w:p>
    <w:p w14:paraId="283846A1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14:paraId="11FA6602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14:paraId="4E281432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14:paraId="729BA837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14:paraId="58912EF4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14:paraId="54C332E9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5F85008A" w14:textId="77777777" w:rsidR="00043D1C" w:rsidRDefault="00043D1C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всех лечебно-</w:t>
      </w:r>
      <w:r>
        <w:lastRenderedPageBreak/>
        <w:t>диагностических и вспомогательных подразделений медицинской организации, в составе которой оно создано.</w:t>
      </w:r>
    </w:p>
    <w:p w14:paraId="0C729D8E" w14:textId="77777777" w:rsidR="00043D1C" w:rsidRDefault="00043D1C">
      <w:pPr>
        <w:pStyle w:val="ConsPlusNormal"/>
        <w:jc w:val="center"/>
      </w:pPr>
    </w:p>
    <w:p w14:paraId="241307E3" w14:textId="77777777" w:rsidR="00043D1C" w:rsidRDefault="00043D1C">
      <w:pPr>
        <w:pStyle w:val="ConsPlusNormal"/>
        <w:jc w:val="center"/>
      </w:pPr>
    </w:p>
    <w:p w14:paraId="092244E4" w14:textId="77777777" w:rsidR="00043D1C" w:rsidRDefault="00043D1C">
      <w:pPr>
        <w:pStyle w:val="ConsPlusNormal"/>
        <w:jc w:val="center"/>
      </w:pPr>
    </w:p>
    <w:p w14:paraId="02B9A5DD" w14:textId="77777777" w:rsidR="00043D1C" w:rsidRDefault="00043D1C">
      <w:pPr>
        <w:pStyle w:val="ConsPlusNormal"/>
        <w:jc w:val="center"/>
      </w:pPr>
    </w:p>
    <w:p w14:paraId="271CCA41" w14:textId="77777777" w:rsidR="00043D1C" w:rsidRDefault="00043D1C">
      <w:pPr>
        <w:pStyle w:val="ConsPlusNormal"/>
        <w:jc w:val="center"/>
      </w:pPr>
    </w:p>
    <w:p w14:paraId="1687F796" w14:textId="77777777" w:rsidR="00043D1C" w:rsidRDefault="00043D1C">
      <w:pPr>
        <w:pStyle w:val="ConsPlusNormal"/>
        <w:jc w:val="right"/>
        <w:outlineLvl w:val="1"/>
      </w:pPr>
      <w:r>
        <w:t>Приложение N 8</w:t>
      </w:r>
    </w:p>
    <w:p w14:paraId="7931E30C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09E02DFC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7850E24D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5206A84C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64733D0E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33FA2CEF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1F9AA76A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0B155824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4CE30D42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3D806EF3" w14:textId="77777777" w:rsidR="00043D1C" w:rsidRDefault="00043D1C">
      <w:pPr>
        <w:pStyle w:val="ConsPlusNormal"/>
        <w:jc w:val="right"/>
      </w:pPr>
    </w:p>
    <w:p w14:paraId="032D2F2E" w14:textId="77777777" w:rsidR="00043D1C" w:rsidRDefault="00043D1C">
      <w:pPr>
        <w:pStyle w:val="ConsPlusTitle"/>
        <w:jc w:val="center"/>
      </w:pPr>
      <w:bookmarkStart w:id="6" w:name="P577"/>
      <w:bookmarkEnd w:id="6"/>
      <w:r>
        <w:t>РЕКОМЕНДУЕМЫЕ ШТАТНЫЕ НОРМАТИВЫ ОФТАЛЬМОЛОГИЧЕСКОГО</w:t>
      </w:r>
    </w:p>
    <w:p w14:paraId="7777B573" w14:textId="77777777" w:rsidR="00043D1C" w:rsidRDefault="00043D1C">
      <w:pPr>
        <w:pStyle w:val="ConsPlusTitle"/>
        <w:jc w:val="center"/>
      </w:pPr>
      <w:r>
        <w:t>КОНСУЛЬТАТИВНО-ДИАГНОСТИЧЕСКОГО ОТДЕЛЕНИЯ</w:t>
      </w:r>
    </w:p>
    <w:p w14:paraId="4678F065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043D1C" w14:paraId="16BAACE0" w14:textId="77777777">
        <w:tc>
          <w:tcPr>
            <w:tcW w:w="680" w:type="dxa"/>
          </w:tcPr>
          <w:p w14:paraId="28AB2796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14:paraId="491A779D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14:paraId="176B9EE0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34AE37A3" w14:textId="77777777">
        <w:tc>
          <w:tcPr>
            <w:tcW w:w="680" w:type="dxa"/>
          </w:tcPr>
          <w:p w14:paraId="1286DB61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14:paraId="5A9ACF16" w14:textId="77777777" w:rsidR="00043D1C" w:rsidRDefault="00043D1C">
            <w:pPr>
              <w:pStyle w:val="ConsPlusNormal"/>
            </w:pPr>
            <w:r>
              <w:t>Заведующий поликлиникой</w:t>
            </w:r>
          </w:p>
        </w:tc>
        <w:tc>
          <w:tcPr>
            <w:tcW w:w="4195" w:type="dxa"/>
          </w:tcPr>
          <w:p w14:paraId="00075756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7D3DAC2A" w14:textId="77777777">
        <w:tc>
          <w:tcPr>
            <w:tcW w:w="680" w:type="dxa"/>
          </w:tcPr>
          <w:p w14:paraId="1A99474E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05512959" w14:textId="77777777" w:rsidR="00043D1C" w:rsidRDefault="00043D1C">
            <w:pPr>
              <w:pStyle w:val="ConsPlusNormal"/>
            </w:pPr>
            <w:r>
              <w:t>Врач-офтальмолог</w:t>
            </w:r>
          </w:p>
        </w:tc>
        <w:tc>
          <w:tcPr>
            <w:tcW w:w="4195" w:type="dxa"/>
          </w:tcPr>
          <w:p w14:paraId="15ABDCAE" w14:textId="77777777" w:rsidR="00043D1C" w:rsidRDefault="00043D1C">
            <w:pPr>
              <w:pStyle w:val="ConsPlusNormal"/>
            </w:pPr>
            <w:r>
              <w:t>1 на 10 000 человек населения</w:t>
            </w:r>
          </w:p>
        </w:tc>
      </w:tr>
      <w:tr w:rsidR="00043D1C" w14:paraId="0E353954" w14:textId="77777777">
        <w:tc>
          <w:tcPr>
            <w:tcW w:w="680" w:type="dxa"/>
          </w:tcPr>
          <w:p w14:paraId="4202C6DC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7F93CCA5" w14:textId="77777777" w:rsidR="00043D1C" w:rsidRDefault="00043D1C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195" w:type="dxa"/>
          </w:tcPr>
          <w:p w14:paraId="641ED744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7090FB97" w14:textId="77777777">
        <w:tc>
          <w:tcPr>
            <w:tcW w:w="680" w:type="dxa"/>
          </w:tcPr>
          <w:p w14:paraId="2AE4F507" w14:textId="77777777" w:rsidR="00043D1C" w:rsidRDefault="00043D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</w:tcPr>
          <w:p w14:paraId="2C98D926" w14:textId="77777777" w:rsidR="00043D1C" w:rsidRDefault="00043D1C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195" w:type="dxa"/>
          </w:tcPr>
          <w:p w14:paraId="7ECF44D8" w14:textId="77777777" w:rsidR="00043D1C" w:rsidRDefault="00043D1C">
            <w:pPr>
              <w:pStyle w:val="ConsPlusNormal"/>
            </w:pPr>
            <w:r>
              <w:t>1 на 1 должность врача-офтальмолога</w:t>
            </w:r>
          </w:p>
        </w:tc>
      </w:tr>
      <w:tr w:rsidR="00043D1C" w14:paraId="28D75DB7" w14:textId="77777777">
        <w:tc>
          <w:tcPr>
            <w:tcW w:w="680" w:type="dxa"/>
          </w:tcPr>
          <w:p w14:paraId="0510CA11" w14:textId="77777777" w:rsidR="00043D1C" w:rsidRDefault="00043D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</w:tcPr>
          <w:p w14:paraId="7024AB8A" w14:textId="77777777" w:rsidR="00043D1C" w:rsidRDefault="00043D1C">
            <w:pPr>
              <w:pStyle w:val="ConsPlusNormal"/>
            </w:pPr>
            <w:r>
              <w:t>Сестра-хозяйка</w:t>
            </w:r>
          </w:p>
        </w:tc>
        <w:tc>
          <w:tcPr>
            <w:tcW w:w="4195" w:type="dxa"/>
          </w:tcPr>
          <w:p w14:paraId="49D5C445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767644AD" w14:textId="77777777">
        <w:tc>
          <w:tcPr>
            <w:tcW w:w="680" w:type="dxa"/>
          </w:tcPr>
          <w:p w14:paraId="6932F65E" w14:textId="77777777" w:rsidR="00043D1C" w:rsidRDefault="00043D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</w:tcPr>
          <w:p w14:paraId="63225986" w14:textId="77777777" w:rsidR="00043D1C" w:rsidRDefault="00043D1C">
            <w:pPr>
              <w:pStyle w:val="ConsPlusNormal"/>
            </w:pPr>
            <w:r>
              <w:t>Санитар</w:t>
            </w:r>
          </w:p>
        </w:tc>
        <w:tc>
          <w:tcPr>
            <w:tcW w:w="4195" w:type="dxa"/>
          </w:tcPr>
          <w:p w14:paraId="37D160AB" w14:textId="77777777" w:rsidR="00043D1C" w:rsidRDefault="00043D1C">
            <w:pPr>
              <w:pStyle w:val="ConsPlusNormal"/>
            </w:pPr>
            <w:r>
              <w:t>1 на 3 кабинета</w:t>
            </w:r>
          </w:p>
        </w:tc>
      </w:tr>
    </w:tbl>
    <w:p w14:paraId="3235A8C5" w14:textId="77777777" w:rsidR="00043D1C" w:rsidRDefault="00043D1C">
      <w:pPr>
        <w:pStyle w:val="ConsPlusNormal"/>
        <w:ind w:firstLine="540"/>
        <w:jc w:val="both"/>
      </w:pPr>
    </w:p>
    <w:p w14:paraId="4F985439" w14:textId="77777777" w:rsidR="00043D1C" w:rsidRDefault="00043D1C">
      <w:pPr>
        <w:pStyle w:val="ConsPlusNormal"/>
        <w:ind w:firstLine="540"/>
        <w:jc w:val="both"/>
      </w:pPr>
      <w:r>
        <w:t>Примечания:</w:t>
      </w:r>
    </w:p>
    <w:p w14:paraId="21E3F390" w14:textId="77777777" w:rsidR="00043D1C" w:rsidRDefault="00043D1C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консультативно-диагностического отделения не распространяются на медицинские организации частной системы здравоохранения.</w:t>
      </w:r>
    </w:p>
    <w:p w14:paraId="4103A185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24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14:paraId="43584CB9" w14:textId="77777777" w:rsidR="00043D1C" w:rsidRDefault="00043D1C">
      <w:pPr>
        <w:pStyle w:val="ConsPlusNormal"/>
        <w:jc w:val="center"/>
      </w:pPr>
    </w:p>
    <w:p w14:paraId="2D843425" w14:textId="77777777" w:rsidR="00043D1C" w:rsidRDefault="00043D1C">
      <w:pPr>
        <w:pStyle w:val="ConsPlusNormal"/>
        <w:jc w:val="center"/>
      </w:pPr>
    </w:p>
    <w:p w14:paraId="43D1283D" w14:textId="77777777" w:rsidR="00043D1C" w:rsidRDefault="00043D1C">
      <w:pPr>
        <w:pStyle w:val="ConsPlusNormal"/>
        <w:jc w:val="center"/>
      </w:pPr>
    </w:p>
    <w:p w14:paraId="4A0179DC" w14:textId="77777777" w:rsidR="00043D1C" w:rsidRDefault="00043D1C">
      <w:pPr>
        <w:pStyle w:val="ConsPlusNormal"/>
        <w:jc w:val="center"/>
      </w:pPr>
    </w:p>
    <w:p w14:paraId="35ACD4A0" w14:textId="77777777" w:rsidR="00043D1C" w:rsidRDefault="00043D1C">
      <w:pPr>
        <w:pStyle w:val="ConsPlusNormal"/>
        <w:jc w:val="center"/>
      </w:pPr>
    </w:p>
    <w:p w14:paraId="4265C096" w14:textId="77777777" w:rsidR="00043D1C" w:rsidRDefault="00043D1C">
      <w:pPr>
        <w:pStyle w:val="ConsPlusNormal"/>
        <w:jc w:val="right"/>
        <w:outlineLvl w:val="1"/>
      </w:pPr>
      <w:r>
        <w:t>Приложение N 9</w:t>
      </w:r>
    </w:p>
    <w:p w14:paraId="549A18C0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36B46AEC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4276AC29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5DB78539" w14:textId="77777777" w:rsidR="00043D1C" w:rsidRDefault="00043D1C">
      <w:pPr>
        <w:pStyle w:val="ConsPlusNormal"/>
        <w:jc w:val="right"/>
      </w:pPr>
      <w:r>
        <w:lastRenderedPageBreak/>
        <w:t>глаза, его придаточного</w:t>
      </w:r>
    </w:p>
    <w:p w14:paraId="647EBDDC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6D469F2C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9555DA9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6AF6EDD7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E0F3BF5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497BDA61" w14:textId="77777777" w:rsidR="00043D1C" w:rsidRDefault="00043D1C">
      <w:pPr>
        <w:pStyle w:val="ConsPlusNormal"/>
        <w:jc w:val="right"/>
      </w:pPr>
    </w:p>
    <w:p w14:paraId="2F7593CE" w14:textId="77777777" w:rsidR="00043D1C" w:rsidRDefault="00043D1C">
      <w:pPr>
        <w:pStyle w:val="ConsPlusTitle"/>
        <w:jc w:val="center"/>
      </w:pPr>
      <w:bookmarkStart w:id="7" w:name="P621"/>
      <w:bookmarkEnd w:id="7"/>
      <w:r>
        <w:t>СТАНДАРТ</w:t>
      </w:r>
    </w:p>
    <w:p w14:paraId="4CB41423" w14:textId="77777777" w:rsidR="00043D1C" w:rsidRDefault="00043D1C">
      <w:pPr>
        <w:pStyle w:val="ConsPlusTitle"/>
        <w:jc w:val="center"/>
      </w:pPr>
      <w:r>
        <w:t>ОСНАЩЕНИЯ ОФТАЛЬМОЛОГИЧЕСКОГО</w:t>
      </w:r>
    </w:p>
    <w:p w14:paraId="33755570" w14:textId="77777777" w:rsidR="00043D1C" w:rsidRDefault="00043D1C">
      <w:pPr>
        <w:pStyle w:val="ConsPlusTitle"/>
        <w:jc w:val="center"/>
      </w:pPr>
      <w:r>
        <w:t>КОНСУЛЬТАТИВНО-ДИАГНОСТИЧЕСКОГО ОТДЕЛЕНИЯ</w:t>
      </w:r>
    </w:p>
    <w:p w14:paraId="375B718B" w14:textId="77777777" w:rsidR="00043D1C" w:rsidRDefault="00043D1C">
      <w:pPr>
        <w:pStyle w:val="ConsPlusNormal"/>
        <w:jc w:val="center"/>
      </w:pPr>
    </w:p>
    <w:p w14:paraId="4A1FC2C1" w14:textId="77777777" w:rsidR="00043D1C" w:rsidRDefault="00043D1C">
      <w:pPr>
        <w:pStyle w:val="ConsPlusTitle"/>
        <w:jc w:val="center"/>
        <w:outlineLvl w:val="2"/>
      </w:pPr>
      <w:r>
        <w:t>1. Стандарт оснащения офтальмологического кабинета</w:t>
      </w:r>
    </w:p>
    <w:p w14:paraId="3F7F371C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043D1C" w14:paraId="744F6B5B" w14:textId="77777777">
        <w:tc>
          <w:tcPr>
            <w:tcW w:w="624" w:type="dxa"/>
          </w:tcPr>
          <w:p w14:paraId="0E721494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14:paraId="498C185A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14:paraId="1E8F2371" w14:textId="77777777" w:rsidR="00043D1C" w:rsidRDefault="00043D1C">
            <w:pPr>
              <w:pStyle w:val="ConsPlusNormal"/>
              <w:jc w:val="center"/>
            </w:pPr>
            <w:r>
              <w:t xml:space="preserve">Требуемое количество, шт. </w:t>
            </w:r>
            <w:hyperlink w:anchor="P755">
              <w:r>
                <w:rPr>
                  <w:color w:val="0000FF"/>
                </w:rPr>
                <w:t>&lt;*&gt;</w:t>
              </w:r>
            </w:hyperlink>
          </w:p>
        </w:tc>
      </w:tr>
      <w:tr w:rsidR="00043D1C" w14:paraId="4809F0BC" w14:textId="77777777">
        <w:tc>
          <w:tcPr>
            <w:tcW w:w="624" w:type="dxa"/>
          </w:tcPr>
          <w:p w14:paraId="25D682F0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350" w:type="dxa"/>
          </w:tcPr>
          <w:p w14:paraId="3169F4D9" w14:textId="77777777" w:rsidR="00043D1C" w:rsidRDefault="00043D1C">
            <w:pPr>
              <w:pStyle w:val="ConsPlusNormal"/>
              <w:jc w:val="both"/>
            </w:pPr>
            <w:r>
              <w:t>Рабочее место офтальмолога</w:t>
            </w:r>
          </w:p>
        </w:tc>
        <w:tc>
          <w:tcPr>
            <w:tcW w:w="2096" w:type="dxa"/>
          </w:tcPr>
          <w:p w14:paraId="48E3037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6C89E36" w14:textId="77777777">
        <w:tc>
          <w:tcPr>
            <w:tcW w:w="624" w:type="dxa"/>
          </w:tcPr>
          <w:p w14:paraId="40652EB8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350" w:type="dxa"/>
          </w:tcPr>
          <w:p w14:paraId="04BE1B32" w14:textId="77777777" w:rsidR="00043D1C" w:rsidRDefault="00043D1C">
            <w:pPr>
              <w:pStyle w:val="ConsPlusNormal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096" w:type="dxa"/>
          </w:tcPr>
          <w:p w14:paraId="0C25F22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3656BD7" w14:textId="77777777">
        <w:tc>
          <w:tcPr>
            <w:tcW w:w="624" w:type="dxa"/>
          </w:tcPr>
          <w:p w14:paraId="796A4CBD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350" w:type="dxa"/>
          </w:tcPr>
          <w:p w14:paraId="7E0EE7AA" w14:textId="77777777" w:rsidR="00043D1C" w:rsidRDefault="00043D1C">
            <w:pPr>
              <w:pStyle w:val="ConsPlusNormal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096" w:type="dxa"/>
          </w:tcPr>
          <w:p w14:paraId="1CDA727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96BF746" w14:textId="77777777">
        <w:tc>
          <w:tcPr>
            <w:tcW w:w="624" w:type="dxa"/>
          </w:tcPr>
          <w:p w14:paraId="64E6C436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350" w:type="dxa"/>
          </w:tcPr>
          <w:p w14:paraId="040232CC" w14:textId="77777777" w:rsidR="00043D1C" w:rsidRDefault="00043D1C">
            <w:pPr>
              <w:pStyle w:val="ConsPlusNormal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096" w:type="dxa"/>
          </w:tcPr>
          <w:p w14:paraId="63637427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13B2FF1" w14:textId="77777777">
        <w:tc>
          <w:tcPr>
            <w:tcW w:w="624" w:type="dxa"/>
          </w:tcPr>
          <w:p w14:paraId="3DFA22FA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350" w:type="dxa"/>
          </w:tcPr>
          <w:p w14:paraId="401CB60C" w14:textId="77777777" w:rsidR="00043D1C" w:rsidRDefault="00043D1C">
            <w:pPr>
              <w:pStyle w:val="ConsPlusNormal"/>
              <w:jc w:val="both"/>
            </w:pPr>
            <w:r>
              <w:t>Автоматический рефрактометр</w:t>
            </w:r>
          </w:p>
        </w:tc>
        <w:tc>
          <w:tcPr>
            <w:tcW w:w="2096" w:type="dxa"/>
          </w:tcPr>
          <w:p w14:paraId="2880D36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3681A61" w14:textId="77777777">
        <w:tc>
          <w:tcPr>
            <w:tcW w:w="624" w:type="dxa"/>
          </w:tcPr>
          <w:p w14:paraId="06AB37BA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350" w:type="dxa"/>
          </w:tcPr>
          <w:p w14:paraId="718581C1" w14:textId="77777777" w:rsidR="00043D1C" w:rsidRDefault="00043D1C">
            <w:pPr>
              <w:pStyle w:val="ConsPlusNormal"/>
              <w:jc w:val="both"/>
            </w:pPr>
            <w:r>
              <w:t>Набор скиаскопических линеек</w:t>
            </w:r>
          </w:p>
        </w:tc>
        <w:tc>
          <w:tcPr>
            <w:tcW w:w="2096" w:type="dxa"/>
          </w:tcPr>
          <w:p w14:paraId="29CFC93E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557D1CB2" w14:textId="77777777">
        <w:tc>
          <w:tcPr>
            <w:tcW w:w="624" w:type="dxa"/>
          </w:tcPr>
          <w:p w14:paraId="6BC8C052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350" w:type="dxa"/>
          </w:tcPr>
          <w:p w14:paraId="0F86F5C4" w14:textId="77777777" w:rsidR="00043D1C" w:rsidRDefault="00043D1C">
            <w:pPr>
              <w:pStyle w:val="ConsPlusNormal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096" w:type="dxa"/>
          </w:tcPr>
          <w:p w14:paraId="478F09F0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99AFB40" w14:textId="77777777">
        <w:tc>
          <w:tcPr>
            <w:tcW w:w="624" w:type="dxa"/>
          </w:tcPr>
          <w:p w14:paraId="3BC2B0B5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350" w:type="dxa"/>
          </w:tcPr>
          <w:p w14:paraId="3701D3A4" w14:textId="77777777" w:rsidR="00043D1C" w:rsidRDefault="00043D1C">
            <w:pPr>
              <w:pStyle w:val="ConsPlusNormal"/>
              <w:jc w:val="both"/>
            </w:pPr>
            <w:r>
              <w:t>Электрический офтальмоскоп</w:t>
            </w:r>
          </w:p>
        </w:tc>
        <w:tc>
          <w:tcPr>
            <w:tcW w:w="2096" w:type="dxa"/>
          </w:tcPr>
          <w:p w14:paraId="5C2103C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44CD4E0" w14:textId="77777777">
        <w:tc>
          <w:tcPr>
            <w:tcW w:w="624" w:type="dxa"/>
          </w:tcPr>
          <w:p w14:paraId="49A5C028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350" w:type="dxa"/>
          </w:tcPr>
          <w:p w14:paraId="76C9ACBF" w14:textId="77777777" w:rsidR="00043D1C" w:rsidRDefault="00043D1C">
            <w:pPr>
              <w:pStyle w:val="ConsPlusNormal"/>
              <w:jc w:val="both"/>
            </w:pPr>
            <w:r>
              <w:t>Автоматический периметр для кинетической, статической и специальных видов периметрии</w:t>
            </w:r>
          </w:p>
        </w:tc>
        <w:tc>
          <w:tcPr>
            <w:tcW w:w="2096" w:type="dxa"/>
          </w:tcPr>
          <w:p w14:paraId="31F52302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1F8F246" w14:textId="77777777">
        <w:tc>
          <w:tcPr>
            <w:tcW w:w="624" w:type="dxa"/>
          </w:tcPr>
          <w:p w14:paraId="328F645A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350" w:type="dxa"/>
          </w:tcPr>
          <w:p w14:paraId="42099568" w14:textId="77777777" w:rsidR="00043D1C" w:rsidRDefault="00043D1C">
            <w:pPr>
              <w:pStyle w:val="ConsPlusNormal"/>
              <w:jc w:val="both"/>
            </w:pPr>
            <w:r>
              <w:t>Тонометр-тонограф автоматический</w:t>
            </w:r>
          </w:p>
        </w:tc>
        <w:tc>
          <w:tcPr>
            <w:tcW w:w="2096" w:type="dxa"/>
          </w:tcPr>
          <w:p w14:paraId="04B57FE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9A55412" w14:textId="77777777">
        <w:tc>
          <w:tcPr>
            <w:tcW w:w="624" w:type="dxa"/>
          </w:tcPr>
          <w:p w14:paraId="06733F1A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350" w:type="dxa"/>
          </w:tcPr>
          <w:p w14:paraId="0E48697E" w14:textId="77777777" w:rsidR="00043D1C" w:rsidRDefault="00043D1C">
            <w:pPr>
              <w:pStyle w:val="ConsPlusNormal"/>
              <w:jc w:val="both"/>
            </w:pPr>
            <w:r>
              <w:t>Пахиметр</w:t>
            </w:r>
          </w:p>
        </w:tc>
        <w:tc>
          <w:tcPr>
            <w:tcW w:w="2096" w:type="dxa"/>
          </w:tcPr>
          <w:p w14:paraId="0B03BE3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1423C4C" w14:textId="77777777">
        <w:tc>
          <w:tcPr>
            <w:tcW w:w="624" w:type="dxa"/>
          </w:tcPr>
          <w:p w14:paraId="4696F554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350" w:type="dxa"/>
          </w:tcPr>
          <w:p w14:paraId="284E7999" w14:textId="77777777" w:rsidR="00043D1C" w:rsidRDefault="00043D1C">
            <w:pPr>
              <w:pStyle w:val="ConsPlusNormal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096" w:type="dxa"/>
          </w:tcPr>
          <w:p w14:paraId="659BB38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2C79B20" w14:textId="77777777">
        <w:tc>
          <w:tcPr>
            <w:tcW w:w="624" w:type="dxa"/>
          </w:tcPr>
          <w:p w14:paraId="051000B0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350" w:type="dxa"/>
          </w:tcPr>
          <w:p w14:paraId="51F70194" w14:textId="77777777" w:rsidR="00043D1C" w:rsidRDefault="00043D1C">
            <w:pPr>
              <w:pStyle w:val="ConsPlusNormal"/>
              <w:jc w:val="both"/>
            </w:pPr>
            <w:r>
              <w:t>Оптический когерентный томограф (передний, задний)</w:t>
            </w:r>
          </w:p>
        </w:tc>
        <w:tc>
          <w:tcPr>
            <w:tcW w:w="2096" w:type="dxa"/>
          </w:tcPr>
          <w:p w14:paraId="0C0479F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D8168D7" w14:textId="77777777">
        <w:tc>
          <w:tcPr>
            <w:tcW w:w="624" w:type="dxa"/>
          </w:tcPr>
          <w:p w14:paraId="5E96DC69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350" w:type="dxa"/>
          </w:tcPr>
          <w:p w14:paraId="5C92946A" w14:textId="77777777" w:rsidR="00043D1C" w:rsidRDefault="00043D1C">
            <w:pPr>
              <w:pStyle w:val="ConsPlusNormal"/>
              <w:jc w:val="both"/>
            </w:pPr>
            <w:r>
              <w:t>Эндотелиальный микроскоп</w:t>
            </w:r>
          </w:p>
        </w:tc>
        <w:tc>
          <w:tcPr>
            <w:tcW w:w="2096" w:type="dxa"/>
          </w:tcPr>
          <w:p w14:paraId="7E54926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0E7700D" w14:textId="77777777">
        <w:tc>
          <w:tcPr>
            <w:tcW w:w="624" w:type="dxa"/>
          </w:tcPr>
          <w:p w14:paraId="389FB77A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350" w:type="dxa"/>
          </w:tcPr>
          <w:p w14:paraId="624EA613" w14:textId="77777777" w:rsidR="00043D1C" w:rsidRDefault="00043D1C">
            <w:pPr>
              <w:pStyle w:val="ConsPlusNormal"/>
              <w:jc w:val="both"/>
            </w:pPr>
            <w:r>
              <w:t>Аберометр</w:t>
            </w:r>
          </w:p>
        </w:tc>
        <w:tc>
          <w:tcPr>
            <w:tcW w:w="2096" w:type="dxa"/>
          </w:tcPr>
          <w:p w14:paraId="7E46102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E2403A2" w14:textId="77777777">
        <w:tc>
          <w:tcPr>
            <w:tcW w:w="624" w:type="dxa"/>
          </w:tcPr>
          <w:p w14:paraId="29C29D88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350" w:type="dxa"/>
          </w:tcPr>
          <w:p w14:paraId="2A223915" w14:textId="77777777" w:rsidR="00043D1C" w:rsidRDefault="00043D1C">
            <w:pPr>
              <w:pStyle w:val="ConsPlusNormal"/>
              <w:jc w:val="both"/>
            </w:pPr>
            <w:r>
              <w:t>Кератотопограф</w:t>
            </w:r>
          </w:p>
        </w:tc>
        <w:tc>
          <w:tcPr>
            <w:tcW w:w="2096" w:type="dxa"/>
          </w:tcPr>
          <w:p w14:paraId="7DF4A9D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6460B63" w14:textId="77777777">
        <w:tc>
          <w:tcPr>
            <w:tcW w:w="624" w:type="dxa"/>
          </w:tcPr>
          <w:p w14:paraId="36AC1A9F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350" w:type="dxa"/>
          </w:tcPr>
          <w:p w14:paraId="03860528" w14:textId="77777777" w:rsidR="00043D1C" w:rsidRDefault="00043D1C">
            <w:pPr>
              <w:pStyle w:val="ConsPlusNormal"/>
              <w:jc w:val="both"/>
            </w:pPr>
            <w:r>
              <w:t>Прибор для ультразвукового A-B сканирования с датчиком для ультразвуковой биометрии</w:t>
            </w:r>
          </w:p>
        </w:tc>
        <w:tc>
          <w:tcPr>
            <w:tcW w:w="2096" w:type="dxa"/>
          </w:tcPr>
          <w:p w14:paraId="4780764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8FE47C2" w14:textId="77777777">
        <w:tc>
          <w:tcPr>
            <w:tcW w:w="624" w:type="dxa"/>
          </w:tcPr>
          <w:p w14:paraId="682F9207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350" w:type="dxa"/>
          </w:tcPr>
          <w:p w14:paraId="0402182C" w14:textId="77777777" w:rsidR="00043D1C" w:rsidRDefault="00043D1C">
            <w:pPr>
              <w:pStyle w:val="ConsPlusNormal"/>
              <w:jc w:val="both"/>
            </w:pPr>
            <w:r>
              <w:t>Комплекс для ЭФИ-исследований</w:t>
            </w:r>
          </w:p>
        </w:tc>
        <w:tc>
          <w:tcPr>
            <w:tcW w:w="2096" w:type="dxa"/>
          </w:tcPr>
          <w:p w14:paraId="5F660C9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A4D7392" w14:textId="77777777">
        <w:tc>
          <w:tcPr>
            <w:tcW w:w="624" w:type="dxa"/>
          </w:tcPr>
          <w:p w14:paraId="7E13D92E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350" w:type="dxa"/>
          </w:tcPr>
          <w:p w14:paraId="5A7FB5A4" w14:textId="77777777" w:rsidR="00043D1C" w:rsidRDefault="00043D1C">
            <w:pPr>
              <w:pStyle w:val="ConsPlusNormal"/>
              <w:jc w:val="both"/>
            </w:pPr>
            <w:r>
              <w:t>Диафаноскоп</w:t>
            </w:r>
          </w:p>
        </w:tc>
        <w:tc>
          <w:tcPr>
            <w:tcW w:w="2096" w:type="dxa"/>
          </w:tcPr>
          <w:p w14:paraId="70683F3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7B2AD84" w14:textId="77777777">
        <w:tc>
          <w:tcPr>
            <w:tcW w:w="624" w:type="dxa"/>
          </w:tcPr>
          <w:p w14:paraId="3857A58B" w14:textId="77777777" w:rsidR="00043D1C" w:rsidRDefault="00043D1C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6350" w:type="dxa"/>
          </w:tcPr>
          <w:p w14:paraId="1576A8DB" w14:textId="77777777" w:rsidR="00043D1C" w:rsidRDefault="00043D1C">
            <w:pPr>
              <w:pStyle w:val="ConsPlusNormal"/>
              <w:jc w:val="both"/>
            </w:pPr>
            <w:r>
              <w:t>Автоматический пневмотонометр</w:t>
            </w:r>
          </w:p>
        </w:tc>
        <w:tc>
          <w:tcPr>
            <w:tcW w:w="2096" w:type="dxa"/>
          </w:tcPr>
          <w:p w14:paraId="0438877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4DD8B01" w14:textId="77777777">
        <w:tc>
          <w:tcPr>
            <w:tcW w:w="624" w:type="dxa"/>
          </w:tcPr>
          <w:p w14:paraId="6CB75207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350" w:type="dxa"/>
          </w:tcPr>
          <w:p w14:paraId="4FD2D5C5" w14:textId="77777777" w:rsidR="00043D1C" w:rsidRDefault="00043D1C">
            <w:pPr>
              <w:pStyle w:val="ConsPlusNormal"/>
              <w:jc w:val="both"/>
            </w:pPr>
            <w:r>
              <w:t>Тонометр аппланационный Маклакова</w:t>
            </w:r>
          </w:p>
        </w:tc>
        <w:tc>
          <w:tcPr>
            <w:tcW w:w="2096" w:type="dxa"/>
          </w:tcPr>
          <w:p w14:paraId="665FD0E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BDEF4C7" w14:textId="77777777">
        <w:tc>
          <w:tcPr>
            <w:tcW w:w="624" w:type="dxa"/>
          </w:tcPr>
          <w:p w14:paraId="422A667A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350" w:type="dxa"/>
          </w:tcPr>
          <w:p w14:paraId="6FAA2A3D" w14:textId="77777777" w:rsidR="00043D1C" w:rsidRDefault="00043D1C">
            <w:pPr>
              <w:pStyle w:val="ConsPlusNormal"/>
              <w:jc w:val="both"/>
            </w:pPr>
            <w:r>
              <w:t>Экзофтальмометр</w:t>
            </w:r>
          </w:p>
        </w:tc>
        <w:tc>
          <w:tcPr>
            <w:tcW w:w="2096" w:type="dxa"/>
          </w:tcPr>
          <w:p w14:paraId="6E2350C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A65E79F" w14:textId="7777777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13615455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350" w:type="dxa"/>
            <w:tcBorders>
              <w:bottom w:val="nil"/>
            </w:tcBorders>
          </w:tcPr>
          <w:p w14:paraId="17ECF2C9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</w:t>
            </w:r>
          </w:p>
        </w:tc>
        <w:tc>
          <w:tcPr>
            <w:tcW w:w="2096" w:type="dxa"/>
            <w:tcBorders>
              <w:bottom w:val="nil"/>
            </w:tcBorders>
          </w:tcPr>
          <w:p w14:paraId="782ABB7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71411E3" w14:textId="7777777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5273851E" w14:textId="77777777" w:rsidR="00043D1C" w:rsidRDefault="00043D1C">
            <w:pPr>
              <w:pStyle w:val="ConsPlusNormal"/>
            </w:pPr>
          </w:p>
        </w:tc>
        <w:tc>
          <w:tcPr>
            <w:tcW w:w="6350" w:type="dxa"/>
            <w:tcBorders>
              <w:top w:val="nil"/>
            </w:tcBorders>
          </w:tcPr>
          <w:p w14:paraId="34C6BF3E" w14:textId="77777777" w:rsidR="00043D1C" w:rsidRDefault="00043D1C">
            <w:pPr>
              <w:pStyle w:val="ConsPlusNormal"/>
              <w:jc w:val="both"/>
            </w:pPr>
            <w:r>
              <w:t>офтальмоскопии с налобной фиксацией</w:t>
            </w:r>
          </w:p>
        </w:tc>
        <w:tc>
          <w:tcPr>
            <w:tcW w:w="2096" w:type="dxa"/>
            <w:tcBorders>
              <w:top w:val="nil"/>
            </w:tcBorders>
          </w:tcPr>
          <w:p w14:paraId="47A38437" w14:textId="77777777" w:rsidR="00043D1C" w:rsidRDefault="00043D1C">
            <w:pPr>
              <w:pStyle w:val="ConsPlusNormal"/>
              <w:jc w:val="center"/>
            </w:pPr>
          </w:p>
        </w:tc>
      </w:tr>
      <w:tr w:rsidR="00043D1C" w14:paraId="04979809" w14:textId="77777777">
        <w:tc>
          <w:tcPr>
            <w:tcW w:w="624" w:type="dxa"/>
          </w:tcPr>
          <w:p w14:paraId="07FF1E7D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350" w:type="dxa"/>
          </w:tcPr>
          <w:p w14:paraId="61415FE6" w14:textId="77777777" w:rsidR="00043D1C" w:rsidRDefault="00043D1C">
            <w:pPr>
              <w:pStyle w:val="ConsPlusNormal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096" w:type="dxa"/>
          </w:tcPr>
          <w:p w14:paraId="2408E721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6B061931" w14:textId="77777777">
        <w:tc>
          <w:tcPr>
            <w:tcW w:w="624" w:type="dxa"/>
          </w:tcPr>
          <w:p w14:paraId="46B049D7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350" w:type="dxa"/>
          </w:tcPr>
          <w:p w14:paraId="740D9C43" w14:textId="77777777" w:rsidR="00043D1C" w:rsidRDefault="00043D1C">
            <w:pPr>
              <w:pStyle w:val="ConsPlusNormal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096" w:type="dxa"/>
          </w:tcPr>
          <w:p w14:paraId="4930AA6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8E78836" w14:textId="77777777">
        <w:tc>
          <w:tcPr>
            <w:tcW w:w="624" w:type="dxa"/>
          </w:tcPr>
          <w:p w14:paraId="64015C98" w14:textId="77777777" w:rsidR="00043D1C" w:rsidRDefault="00043D1C">
            <w:pPr>
              <w:pStyle w:val="ConsPlusNormal"/>
            </w:pPr>
            <w:r>
              <w:t>26.</w:t>
            </w:r>
          </w:p>
        </w:tc>
        <w:tc>
          <w:tcPr>
            <w:tcW w:w="6350" w:type="dxa"/>
          </w:tcPr>
          <w:p w14:paraId="234A0D5C" w14:textId="77777777" w:rsidR="00043D1C" w:rsidRDefault="00043D1C">
            <w:pPr>
              <w:pStyle w:val="ConsPlusNormal"/>
              <w:jc w:val="both"/>
            </w:pPr>
            <w:r>
              <w:t>Периметр</w:t>
            </w:r>
          </w:p>
        </w:tc>
        <w:tc>
          <w:tcPr>
            <w:tcW w:w="2096" w:type="dxa"/>
          </w:tcPr>
          <w:p w14:paraId="6AEF499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35B396B" w14:textId="77777777">
        <w:tc>
          <w:tcPr>
            <w:tcW w:w="624" w:type="dxa"/>
          </w:tcPr>
          <w:p w14:paraId="656175C7" w14:textId="77777777" w:rsidR="00043D1C" w:rsidRDefault="00043D1C">
            <w:pPr>
              <w:pStyle w:val="ConsPlusNormal"/>
            </w:pPr>
            <w:r>
              <w:t>27.</w:t>
            </w:r>
          </w:p>
        </w:tc>
        <w:tc>
          <w:tcPr>
            <w:tcW w:w="6350" w:type="dxa"/>
          </w:tcPr>
          <w:p w14:paraId="66F03E5D" w14:textId="77777777" w:rsidR="00043D1C" w:rsidRDefault="00043D1C">
            <w:pPr>
              <w:pStyle w:val="ConsPlusNormal"/>
              <w:jc w:val="both"/>
            </w:pPr>
            <w:r>
              <w:t>Гониоскоп</w:t>
            </w:r>
          </w:p>
        </w:tc>
        <w:tc>
          <w:tcPr>
            <w:tcW w:w="2096" w:type="dxa"/>
          </w:tcPr>
          <w:p w14:paraId="2995654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D41B416" w14:textId="77777777">
        <w:tc>
          <w:tcPr>
            <w:tcW w:w="624" w:type="dxa"/>
          </w:tcPr>
          <w:p w14:paraId="3DB6BBE7" w14:textId="77777777" w:rsidR="00043D1C" w:rsidRDefault="00043D1C">
            <w:pPr>
              <w:pStyle w:val="ConsPlusNormal"/>
            </w:pPr>
            <w:r>
              <w:t>28.</w:t>
            </w:r>
          </w:p>
        </w:tc>
        <w:tc>
          <w:tcPr>
            <w:tcW w:w="6350" w:type="dxa"/>
          </w:tcPr>
          <w:p w14:paraId="26535454" w14:textId="77777777" w:rsidR="00043D1C" w:rsidRDefault="00043D1C">
            <w:pPr>
              <w:pStyle w:val="ConsPlusNormal"/>
              <w:jc w:val="both"/>
            </w:pPr>
            <w:r>
              <w:t>Офтальмологический фонарик</w:t>
            </w:r>
          </w:p>
        </w:tc>
        <w:tc>
          <w:tcPr>
            <w:tcW w:w="2096" w:type="dxa"/>
          </w:tcPr>
          <w:p w14:paraId="65D6D1F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EDBDEFA" w14:textId="77777777">
        <w:tc>
          <w:tcPr>
            <w:tcW w:w="624" w:type="dxa"/>
          </w:tcPr>
          <w:p w14:paraId="5CA6BB82" w14:textId="77777777" w:rsidR="00043D1C" w:rsidRDefault="00043D1C">
            <w:pPr>
              <w:pStyle w:val="ConsPlusNormal"/>
            </w:pPr>
            <w:r>
              <w:t>29.</w:t>
            </w:r>
          </w:p>
        </w:tc>
        <w:tc>
          <w:tcPr>
            <w:tcW w:w="6350" w:type="dxa"/>
          </w:tcPr>
          <w:p w14:paraId="03744C76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14:paraId="1FA6035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B648F35" w14:textId="77777777">
        <w:tc>
          <w:tcPr>
            <w:tcW w:w="624" w:type="dxa"/>
          </w:tcPr>
          <w:p w14:paraId="1405EEA5" w14:textId="77777777" w:rsidR="00043D1C" w:rsidRDefault="00043D1C">
            <w:pPr>
              <w:pStyle w:val="ConsPlusNormal"/>
            </w:pPr>
            <w:r>
              <w:t>30.</w:t>
            </w:r>
          </w:p>
        </w:tc>
        <w:tc>
          <w:tcPr>
            <w:tcW w:w="6350" w:type="dxa"/>
          </w:tcPr>
          <w:p w14:paraId="42A0F0E8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14:paraId="3346BA4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B7E497F" w14:textId="77777777">
        <w:tc>
          <w:tcPr>
            <w:tcW w:w="624" w:type="dxa"/>
          </w:tcPr>
          <w:p w14:paraId="1BD6A931" w14:textId="77777777" w:rsidR="00043D1C" w:rsidRDefault="00043D1C">
            <w:pPr>
              <w:pStyle w:val="ConsPlusNormal"/>
            </w:pPr>
            <w:r>
              <w:t>31.</w:t>
            </w:r>
          </w:p>
        </w:tc>
        <w:tc>
          <w:tcPr>
            <w:tcW w:w="6350" w:type="dxa"/>
          </w:tcPr>
          <w:p w14:paraId="1525747A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14:paraId="58F21E3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D21B7D3" w14:textId="77777777">
        <w:tc>
          <w:tcPr>
            <w:tcW w:w="624" w:type="dxa"/>
          </w:tcPr>
          <w:p w14:paraId="16D67058" w14:textId="77777777" w:rsidR="00043D1C" w:rsidRDefault="00043D1C">
            <w:pPr>
              <w:pStyle w:val="ConsPlusNormal"/>
            </w:pPr>
            <w:r>
              <w:t>32.</w:t>
            </w:r>
          </w:p>
        </w:tc>
        <w:tc>
          <w:tcPr>
            <w:tcW w:w="6350" w:type="dxa"/>
          </w:tcPr>
          <w:p w14:paraId="3BA0A654" w14:textId="77777777" w:rsidR="00043D1C" w:rsidRDefault="00043D1C">
            <w:pPr>
              <w:pStyle w:val="ConsPlusNormal"/>
              <w:jc w:val="both"/>
            </w:pPr>
            <w:r>
              <w:t>Пинцеты офтальмологические</w:t>
            </w:r>
          </w:p>
        </w:tc>
        <w:tc>
          <w:tcPr>
            <w:tcW w:w="2096" w:type="dxa"/>
          </w:tcPr>
          <w:p w14:paraId="1D19AD8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0F5354E" w14:textId="77777777">
        <w:tc>
          <w:tcPr>
            <w:tcW w:w="624" w:type="dxa"/>
          </w:tcPr>
          <w:p w14:paraId="11961FED" w14:textId="77777777" w:rsidR="00043D1C" w:rsidRDefault="00043D1C">
            <w:pPr>
              <w:pStyle w:val="ConsPlusNormal"/>
            </w:pPr>
            <w:r>
              <w:t>33.</w:t>
            </w:r>
          </w:p>
        </w:tc>
        <w:tc>
          <w:tcPr>
            <w:tcW w:w="6350" w:type="dxa"/>
          </w:tcPr>
          <w:p w14:paraId="47538DC1" w14:textId="77777777" w:rsidR="00043D1C" w:rsidRDefault="00043D1C">
            <w:pPr>
              <w:pStyle w:val="ConsPlusNormal"/>
              <w:jc w:val="both"/>
            </w:pPr>
            <w:r>
              <w:t>Тест-полоски для пробы Ширмера</w:t>
            </w:r>
          </w:p>
        </w:tc>
        <w:tc>
          <w:tcPr>
            <w:tcW w:w="2096" w:type="dxa"/>
          </w:tcPr>
          <w:p w14:paraId="6B7209F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0FCE86B" w14:textId="77777777">
        <w:tc>
          <w:tcPr>
            <w:tcW w:w="624" w:type="dxa"/>
          </w:tcPr>
          <w:p w14:paraId="2A0AAC75" w14:textId="77777777" w:rsidR="00043D1C" w:rsidRDefault="00043D1C">
            <w:pPr>
              <w:pStyle w:val="ConsPlusNormal"/>
            </w:pPr>
            <w:r>
              <w:t>34.</w:t>
            </w:r>
          </w:p>
        </w:tc>
        <w:tc>
          <w:tcPr>
            <w:tcW w:w="6350" w:type="dxa"/>
          </w:tcPr>
          <w:p w14:paraId="7686C40A" w14:textId="77777777" w:rsidR="00043D1C" w:rsidRDefault="00043D1C">
            <w:pPr>
              <w:pStyle w:val="ConsPlusNormal"/>
              <w:jc w:val="both"/>
            </w:pPr>
            <w:r>
              <w:t>Копье</w:t>
            </w:r>
          </w:p>
        </w:tc>
        <w:tc>
          <w:tcPr>
            <w:tcW w:w="2096" w:type="dxa"/>
          </w:tcPr>
          <w:p w14:paraId="2B1BB50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C8B9FFF" w14:textId="77777777">
        <w:tc>
          <w:tcPr>
            <w:tcW w:w="624" w:type="dxa"/>
          </w:tcPr>
          <w:p w14:paraId="616D3C04" w14:textId="77777777" w:rsidR="00043D1C" w:rsidRDefault="00043D1C">
            <w:pPr>
              <w:pStyle w:val="ConsPlusNormal"/>
            </w:pPr>
            <w:r>
              <w:t>35.</w:t>
            </w:r>
          </w:p>
        </w:tc>
        <w:tc>
          <w:tcPr>
            <w:tcW w:w="6350" w:type="dxa"/>
          </w:tcPr>
          <w:p w14:paraId="36A45BEA" w14:textId="77777777" w:rsidR="00043D1C" w:rsidRDefault="00043D1C">
            <w:pPr>
              <w:pStyle w:val="ConsPlusNormal"/>
              <w:jc w:val="both"/>
            </w:pPr>
            <w:r>
              <w:t>Набор магнитов</w:t>
            </w:r>
          </w:p>
        </w:tc>
        <w:tc>
          <w:tcPr>
            <w:tcW w:w="2096" w:type="dxa"/>
          </w:tcPr>
          <w:p w14:paraId="5A670084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4437E193" w14:textId="77777777">
        <w:tc>
          <w:tcPr>
            <w:tcW w:w="624" w:type="dxa"/>
          </w:tcPr>
          <w:p w14:paraId="5385BD85" w14:textId="77777777" w:rsidR="00043D1C" w:rsidRDefault="00043D1C">
            <w:pPr>
              <w:pStyle w:val="ConsPlusNormal"/>
            </w:pPr>
            <w:r>
              <w:t>36.</w:t>
            </w:r>
          </w:p>
        </w:tc>
        <w:tc>
          <w:tcPr>
            <w:tcW w:w="6350" w:type="dxa"/>
          </w:tcPr>
          <w:p w14:paraId="4CC486E2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096" w:type="dxa"/>
          </w:tcPr>
          <w:p w14:paraId="2A7777B3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5E3C41F1" w14:textId="77777777">
        <w:tc>
          <w:tcPr>
            <w:tcW w:w="624" w:type="dxa"/>
          </w:tcPr>
          <w:p w14:paraId="2ED58C2F" w14:textId="77777777" w:rsidR="00043D1C" w:rsidRDefault="00043D1C">
            <w:pPr>
              <w:pStyle w:val="ConsPlusNormal"/>
            </w:pPr>
            <w:r>
              <w:t>37.</w:t>
            </w:r>
          </w:p>
        </w:tc>
        <w:tc>
          <w:tcPr>
            <w:tcW w:w="6350" w:type="dxa"/>
          </w:tcPr>
          <w:p w14:paraId="516FC15D" w14:textId="77777777" w:rsidR="00043D1C" w:rsidRDefault="00043D1C">
            <w:pPr>
              <w:pStyle w:val="ConsPlusNormal"/>
              <w:jc w:val="both"/>
            </w:pPr>
            <w:r>
              <w:t>Скальпель микрохирургический</w:t>
            </w:r>
          </w:p>
        </w:tc>
        <w:tc>
          <w:tcPr>
            <w:tcW w:w="2096" w:type="dxa"/>
          </w:tcPr>
          <w:p w14:paraId="4759E1E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0898007" w14:textId="77777777">
        <w:tc>
          <w:tcPr>
            <w:tcW w:w="624" w:type="dxa"/>
          </w:tcPr>
          <w:p w14:paraId="48BAB163" w14:textId="77777777" w:rsidR="00043D1C" w:rsidRDefault="00043D1C">
            <w:pPr>
              <w:pStyle w:val="ConsPlusNormal"/>
            </w:pPr>
            <w:r>
              <w:t>38.</w:t>
            </w:r>
          </w:p>
        </w:tc>
        <w:tc>
          <w:tcPr>
            <w:tcW w:w="6350" w:type="dxa"/>
          </w:tcPr>
          <w:p w14:paraId="3D33FFF4" w14:textId="77777777" w:rsidR="00043D1C" w:rsidRDefault="00043D1C">
            <w:pPr>
              <w:pStyle w:val="ConsPlusNormal"/>
              <w:jc w:val="both"/>
            </w:pPr>
            <w:r>
              <w:t>Ножницы микрохирургические</w:t>
            </w:r>
          </w:p>
        </w:tc>
        <w:tc>
          <w:tcPr>
            <w:tcW w:w="2096" w:type="dxa"/>
          </w:tcPr>
          <w:p w14:paraId="0EEEF71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5736B11" w14:textId="77777777">
        <w:tc>
          <w:tcPr>
            <w:tcW w:w="624" w:type="dxa"/>
          </w:tcPr>
          <w:p w14:paraId="36014424" w14:textId="77777777" w:rsidR="00043D1C" w:rsidRDefault="00043D1C">
            <w:pPr>
              <w:pStyle w:val="ConsPlusNormal"/>
            </w:pPr>
            <w:r>
              <w:t>39.</w:t>
            </w:r>
          </w:p>
        </w:tc>
        <w:tc>
          <w:tcPr>
            <w:tcW w:w="6350" w:type="dxa"/>
          </w:tcPr>
          <w:p w14:paraId="699FEA60" w14:textId="77777777" w:rsidR="00043D1C" w:rsidRDefault="00043D1C">
            <w:pPr>
              <w:pStyle w:val="ConsPlusNormal"/>
              <w:jc w:val="both"/>
            </w:pPr>
            <w:r>
              <w:t>Векорасширитель</w:t>
            </w:r>
          </w:p>
        </w:tc>
        <w:tc>
          <w:tcPr>
            <w:tcW w:w="2096" w:type="dxa"/>
          </w:tcPr>
          <w:p w14:paraId="36EF4D40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5FC81C45" w14:textId="77777777">
        <w:tc>
          <w:tcPr>
            <w:tcW w:w="624" w:type="dxa"/>
          </w:tcPr>
          <w:p w14:paraId="07DF245A" w14:textId="77777777" w:rsidR="00043D1C" w:rsidRDefault="00043D1C">
            <w:pPr>
              <w:pStyle w:val="ConsPlusNormal"/>
            </w:pPr>
            <w:r>
              <w:t>40.</w:t>
            </w:r>
          </w:p>
        </w:tc>
        <w:tc>
          <w:tcPr>
            <w:tcW w:w="6350" w:type="dxa"/>
          </w:tcPr>
          <w:p w14:paraId="16823484" w14:textId="77777777" w:rsidR="00043D1C" w:rsidRDefault="00043D1C">
            <w:pPr>
              <w:pStyle w:val="ConsPlusNormal"/>
              <w:jc w:val="both"/>
            </w:pPr>
            <w:r>
              <w:t>Векоподъемник</w:t>
            </w:r>
          </w:p>
        </w:tc>
        <w:tc>
          <w:tcPr>
            <w:tcW w:w="2096" w:type="dxa"/>
          </w:tcPr>
          <w:p w14:paraId="1C2558B0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</w:tbl>
    <w:p w14:paraId="1AF17615" w14:textId="77777777" w:rsidR="00043D1C" w:rsidRDefault="00043D1C">
      <w:pPr>
        <w:pStyle w:val="ConsPlusNormal"/>
        <w:ind w:firstLine="540"/>
        <w:jc w:val="both"/>
      </w:pPr>
    </w:p>
    <w:p w14:paraId="3C4BD680" w14:textId="77777777" w:rsidR="00043D1C" w:rsidRDefault="00043D1C">
      <w:pPr>
        <w:pStyle w:val="ConsPlusNormal"/>
        <w:ind w:firstLine="540"/>
        <w:jc w:val="both"/>
      </w:pPr>
      <w:r>
        <w:t>--------------------------------</w:t>
      </w:r>
    </w:p>
    <w:p w14:paraId="4470C24B" w14:textId="77777777" w:rsidR="00043D1C" w:rsidRDefault="00043D1C">
      <w:pPr>
        <w:pStyle w:val="ConsPlusNormal"/>
        <w:spacing w:before="220"/>
        <w:ind w:firstLine="540"/>
        <w:jc w:val="both"/>
      </w:pPr>
      <w:bookmarkStart w:id="8" w:name="P755"/>
      <w:bookmarkEnd w:id="8"/>
      <w:r>
        <w:t>&lt;*&gt; В зависимости от количества офтальмологических кабинетов.</w:t>
      </w:r>
    </w:p>
    <w:p w14:paraId="34DA9043" w14:textId="77777777" w:rsidR="00043D1C" w:rsidRDefault="00043D1C">
      <w:pPr>
        <w:pStyle w:val="ConsPlusNormal"/>
        <w:ind w:firstLine="540"/>
        <w:jc w:val="both"/>
      </w:pPr>
    </w:p>
    <w:p w14:paraId="3FDD2C16" w14:textId="77777777" w:rsidR="00043D1C" w:rsidRDefault="00043D1C">
      <w:pPr>
        <w:pStyle w:val="ConsPlusTitle"/>
        <w:jc w:val="center"/>
        <w:outlineLvl w:val="2"/>
      </w:pPr>
      <w:r>
        <w:t>2. Стандарт оснащения операционной (за исключением</w:t>
      </w:r>
    </w:p>
    <w:p w14:paraId="22F1285A" w14:textId="77777777" w:rsidR="00043D1C" w:rsidRDefault="00043D1C">
      <w:pPr>
        <w:pStyle w:val="ConsPlusTitle"/>
        <w:jc w:val="center"/>
      </w:pPr>
      <w:r>
        <w:t>лазерной операционной)</w:t>
      </w:r>
    </w:p>
    <w:p w14:paraId="18A5CECD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043D1C" w14:paraId="79F7700E" w14:textId="77777777">
        <w:tc>
          <w:tcPr>
            <w:tcW w:w="624" w:type="dxa"/>
          </w:tcPr>
          <w:p w14:paraId="2BFB5A9A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14:paraId="64CF8E66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14:paraId="0996D1B3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5A8BCF0A" w14:textId="77777777">
        <w:tc>
          <w:tcPr>
            <w:tcW w:w="624" w:type="dxa"/>
          </w:tcPr>
          <w:p w14:paraId="2492B37C" w14:textId="77777777" w:rsidR="00043D1C" w:rsidRDefault="00043D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6350" w:type="dxa"/>
          </w:tcPr>
          <w:p w14:paraId="2AFC7331" w14:textId="77777777" w:rsidR="00043D1C" w:rsidRDefault="00043D1C">
            <w:pPr>
              <w:pStyle w:val="ConsPlusNormal"/>
              <w:jc w:val="both"/>
            </w:pPr>
            <w: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096" w:type="dxa"/>
          </w:tcPr>
          <w:p w14:paraId="31DBDBCB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246F5DA" w14:textId="77777777">
        <w:tc>
          <w:tcPr>
            <w:tcW w:w="624" w:type="dxa"/>
          </w:tcPr>
          <w:p w14:paraId="409299BC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350" w:type="dxa"/>
          </w:tcPr>
          <w:p w14:paraId="532098BD" w14:textId="77777777" w:rsidR="00043D1C" w:rsidRDefault="00043D1C">
            <w:pPr>
              <w:pStyle w:val="ConsPlusNormal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096" w:type="dxa"/>
          </w:tcPr>
          <w:p w14:paraId="2490638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2A599B8" w14:textId="77777777">
        <w:tc>
          <w:tcPr>
            <w:tcW w:w="624" w:type="dxa"/>
          </w:tcPr>
          <w:p w14:paraId="075294CD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350" w:type="dxa"/>
          </w:tcPr>
          <w:p w14:paraId="06231F78" w14:textId="77777777" w:rsidR="00043D1C" w:rsidRDefault="00043D1C">
            <w:pPr>
              <w:pStyle w:val="ConsPlusNormal"/>
              <w:jc w:val="both"/>
            </w:pPr>
            <w:r>
              <w:t>Кресло хирурга</w:t>
            </w:r>
          </w:p>
        </w:tc>
        <w:tc>
          <w:tcPr>
            <w:tcW w:w="2096" w:type="dxa"/>
          </w:tcPr>
          <w:p w14:paraId="0C7AEB6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3A204FF" w14:textId="77777777">
        <w:tc>
          <w:tcPr>
            <w:tcW w:w="624" w:type="dxa"/>
          </w:tcPr>
          <w:p w14:paraId="060716BE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350" w:type="dxa"/>
          </w:tcPr>
          <w:p w14:paraId="590023E7" w14:textId="77777777" w:rsidR="00043D1C" w:rsidRDefault="00043D1C">
            <w:pPr>
              <w:pStyle w:val="ConsPlusNormal"/>
              <w:jc w:val="both"/>
            </w:pPr>
            <w:r>
              <w:t>Винтовые стулья</w:t>
            </w:r>
          </w:p>
        </w:tc>
        <w:tc>
          <w:tcPr>
            <w:tcW w:w="2096" w:type="dxa"/>
          </w:tcPr>
          <w:p w14:paraId="756E4D8D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4809715B" w14:textId="77777777">
        <w:tc>
          <w:tcPr>
            <w:tcW w:w="624" w:type="dxa"/>
          </w:tcPr>
          <w:p w14:paraId="19A67E56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350" w:type="dxa"/>
          </w:tcPr>
          <w:p w14:paraId="23495899" w14:textId="77777777" w:rsidR="00043D1C" w:rsidRDefault="00043D1C">
            <w:pPr>
              <w:pStyle w:val="ConsPlusNormal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096" w:type="dxa"/>
          </w:tcPr>
          <w:p w14:paraId="4FD8B7A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3754DB9" w14:textId="77777777">
        <w:tc>
          <w:tcPr>
            <w:tcW w:w="624" w:type="dxa"/>
          </w:tcPr>
          <w:p w14:paraId="2D4E900B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350" w:type="dxa"/>
          </w:tcPr>
          <w:p w14:paraId="39F8C39F" w14:textId="77777777" w:rsidR="00043D1C" w:rsidRDefault="00043D1C">
            <w:pPr>
              <w:pStyle w:val="ConsPlusNormal"/>
              <w:jc w:val="both"/>
            </w:pPr>
            <w:r>
              <w:t>Диодный лазерный фотокоагулятор с наконечниками для транссклеральной коагуляции</w:t>
            </w:r>
          </w:p>
        </w:tc>
        <w:tc>
          <w:tcPr>
            <w:tcW w:w="2096" w:type="dxa"/>
          </w:tcPr>
          <w:p w14:paraId="17758B7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1F4DAF8" w14:textId="77777777">
        <w:tc>
          <w:tcPr>
            <w:tcW w:w="624" w:type="dxa"/>
          </w:tcPr>
          <w:p w14:paraId="163369BB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350" w:type="dxa"/>
          </w:tcPr>
          <w:p w14:paraId="4D6BF543" w14:textId="77777777" w:rsidR="00043D1C" w:rsidRDefault="00043D1C">
            <w:pPr>
              <w:pStyle w:val="ConsPlusNormal"/>
              <w:jc w:val="both"/>
            </w:pPr>
            <w:r>
              <w:t>Диатермокоагулятор</w:t>
            </w:r>
          </w:p>
        </w:tc>
        <w:tc>
          <w:tcPr>
            <w:tcW w:w="2096" w:type="dxa"/>
          </w:tcPr>
          <w:p w14:paraId="41ACEC5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C56FFAF" w14:textId="77777777">
        <w:tc>
          <w:tcPr>
            <w:tcW w:w="624" w:type="dxa"/>
          </w:tcPr>
          <w:p w14:paraId="4981297F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350" w:type="dxa"/>
          </w:tcPr>
          <w:p w14:paraId="7B21B8F6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14:paraId="57C1AEA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A27F104" w14:textId="77777777">
        <w:tc>
          <w:tcPr>
            <w:tcW w:w="624" w:type="dxa"/>
          </w:tcPr>
          <w:p w14:paraId="709BB86F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350" w:type="dxa"/>
          </w:tcPr>
          <w:p w14:paraId="20FF6EB1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14:paraId="0246333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47F565D" w14:textId="77777777">
        <w:tc>
          <w:tcPr>
            <w:tcW w:w="624" w:type="dxa"/>
          </w:tcPr>
          <w:p w14:paraId="49560218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350" w:type="dxa"/>
          </w:tcPr>
          <w:p w14:paraId="039B22D2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14:paraId="71938C6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73C4E56" w14:textId="77777777">
        <w:tc>
          <w:tcPr>
            <w:tcW w:w="624" w:type="dxa"/>
          </w:tcPr>
          <w:p w14:paraId="6421181B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350" w:type="dxa"/>
          </w:tcPr>
          <w:p w14:paraId="64A6BA58" w14:textId="77777777" w:rsidR="00043D1C" w:rsidRDefault="00043D1C">
            <w:pPr>
              <w:pStyle w:val="ConsPlusNormal"/>
              <w:jc w:val="both"/>
            </w:pPr>
            <w:r>
              <w:t>Мойка-дезинфектор с дозировкой детергента</w:t>
            </w:r>
          </w:p>
        </w:tc>
        <w:tc>
          <w:tcPr>
            <w:tcW w:w="2096" w:type="dxa"/>
          </w:tcPr>
          <w:p w14:paraId="6B47A97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378C89D" w14:textId="77777777">
        <w:tc>
          <w:tcPr>
            <w:tcW w:w="624" w:type="dxa"/>
          </w:tcPr>
          <w:p w14:paraId="1F95FD81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350" w:type="dxa"/>
          </w:tcPr>
          <w:p w14:paraId="582B038C" w14:textId="77777777" w:rsidR="00043D1C" w:rsidRDefault="00043D1C">
            <w:pPr>
              <w:pStyle w:val="ConsPlusNormal"/>
              <w:jc w:val="both"/>
            </w:pPr>
            <w:r>
              <w:t>Копье</w:t>
            </w:r>
          </w:p>
        </w:tc>
        <w:tc>
          <w:tcPr>
            <w:tcW w:w="2096" w:type="dxa"/>
          </w:tcPr>
          <w:p w14:paraId="0533E8DB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700AF47" w14:textId="77777777">
        <w:tc>
          <w:tcPr>
            <w:tcW w:w="624" w:type="dxa"/>
          </w:tcPr>
          <w:p w14:paraId="3BB50B92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350" w:type="dxa"/>
          </w:tcPr>
          <w:p w14:paraId="2B89C665" w14:textId="77777777" w:rsidR="00043D1C" w:rsidRDefault="00043D1C">
            <w:pPr>
              <w:pStyle w:val="ConsPlusNormal"/>
              <w:jc w:val="both"/>
            </w:pPr>
            <w:r>
              <w:t>Набор инструментов для экстренной офтальмохирургии (27 наименований)</w:t>
            </w:r>
          </w:p>
        </w:tc>
        <w:tc>
          <w:tcPr>
            <w:tcW w:w="2096" w:type="dxa"/>
          </w:tcPr>
          <w:p w14:paraId="5F8CC8D0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BBB5902" w14:textId="77777777">
        <w:tc>
          <w:tcPr>
            <w:tcW w:w="624" w:type="dxa"/>
          </w:tcPr>
          <w:p w14:paraId="3050F6DC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350" w:type="dxa"/>
          </w:tcPr>
          <w:p w14:paraId="2D1B1503" w14:textId="77777777" w:rsidR="00043D1C" w:rsidRDefault="00043D1C">
            <w:pPr>
              <w:pStyle w:val="ConsPlusNormal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096" w:type="dxa"/>
          </w:tcPr>
          <w:p w14:paraId="0301EBAF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9192794" w14:textId="77777777">
        <w:tc>
          <w:tcPr>
            <w:tcW w:w="624" w:type="dxa"/>
          </w:tcPr>
          <w:p w14:paraId="5D52AA06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350" w:type="dxa"/>
          </w:tcPr>
          <w:p w14:paraId="4751822B" w14:textId="77777777" w:rsidR="00043D1C" w:rsidRDefault="00043D1C">
            <w:pPr>
              <w:pStyle w:val="ConsPlusNormal"/>
              <w:jc w:val="both"/>
            </w:pPr>
            <w:r>
              <w:t>Набор магнитов глазных микрохирургических литых</w:t>
            </w:r>
          </w:p>
        </w:tc>
        <w:tc>
          <w:tcPr>
            <w:tcW w:w="2096" w:type="dxa"/>
          </w:tcPr>
          <w:p w14:paraId="1CFB8B3B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37BC1EFA" w14:textId="77777777">
        <w:tc>
          <w:tcPr>
            <w:tcW w:w="624" w:type="dxa"/>
          </w:tcPr>
          <w:p w14:paraId="55104E1A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350" w:type="dxa"/>
          </w:tcPr>
          <w:p w14:paraId="6D9126AA" w14:textId="77777777" w:rsidR="00043D1C" w:rsidRDefault="00043D1C">
            <w:pPr>
              <w:pStyle w:val="ConsPlusNormal"/>
              <w:jc w:val="both"/>
            </w:pPr>
            <w:r>
              <w:t>Комплект глазных зондов (4 наименования)</w:t>
            </w:r>
          </w:p>
        </w:tc>
        <w:tc>
          <w:tcPr>
            <w:tcW w:w="2096" w:type="dxa"/>
          </w:tcPr>
          <w:p w14:paraId="7485452F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16928F3A" w14:textId="77777777">
        <w:tc>
          <w:tcPr>
            <w:tcW w:w="624" w:type="dxa"/>
          </w:tcPr>
          <w:p w14:paraId="46FD1CE2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350" w:type="dxa"/>
          </w:tcPr>
          <w:p w14:paraId="7749EF8D" w14:textId="77777777" w:rsidR="00043D1C" w:rsidRDefault="00043D1C">
            <w:pPr>
              <w:pStyle w:val="ConsPlusNormal"/>
              <w:jc w:val="both"/>
            </w:pPr>
            <w:r>
              <w:t>Скальпель микрохирургический</w:t>
            </w:r>
          </w:p>
        </w:tc>
        <w:tc>
          <w:tcPr>
            <w:tcW w:w="2096" w:type="dxa"/>
          </w:tcPr>
          <w:p w14:paraId="6A77F22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FA44A17" w14:textId="77777777">
        <w:tc>
          <w:tcPr>
            <w:tcW w:w="624" w:type="dxa"/>
          </w:tcPr>
          <w:p w14:paraId="0F8D669C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350" w:type="dxa"/>
          </w:tcPr>
          <w:p w14:paraId="3EA62D8A" w14:textId="77777777" w:rsidR="00043D1C" w:rsidRDefault="00043D1C">
            <w:pPr>
              <w:pStyle w:val="ConsPlusNormal"/>
              <w:jc w:val="both"/>
            </w:pPr>
            <w:r>
              <w:t>Ножницы микрохирургические</w:t>
            </w:r>
          </w:p>
        </w:tc>
        <w:tc>
          <w:tcPr>
            <w:tcW w:w="2096" w:type="dxa"/>
          </w:tcPr>
          <w:p w14:paraId="082DC9D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FDB5595" w14:textId="77777777">
        <w:tc>
          <w:tcPr>
            <w:tcW w:w="624" w:type="dxa"/>
          </w:tcPr>
          <w:p w14:paraId="3CBB352A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350" w:type="dxa"/>
          </w:tcPr>
          <w:p w14:paraId="74F359CE" w14:textId="77777777" w:rsidR="00043D1C" w:rsidRDefault="00043D1C">
            <w:pPr>
              <w:pStyle w:val="ConsPlusNormal"/>
              <w:jc w:val="both"/>
            </w:pPr>
            <w:r>
              <w:t>Векорасширитель</w:t>
            </w:r>
          </w:p>
        </w:tc>
        <w:tc>
          <w:tcPr>
            <w:tcW w:w="2096" w:type="dxa"/>
          </w:tcPr>
          <w:p w14:paraId="36C933F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582C5F8" w14:textId="77777777">
        <w:tc>
          <w:tcPr>
            <w:tcW w:w="624" w:type="dxa"/>
          </w:tcPr>
          <w:p w14:paraId="7C6F2093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350" w:type="dxa"/>
          </w:tcPr>
          <w:p w14:paraId="4E419360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096" w:type="dxa"/>
          </w:tcPr>
          <w:p w14:paraId="44BF99F9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3874EF96" w14:textId="77777777">
        <w:tc>
          <w:tcPr>
            <w:tcW w:w="624" w:type="dxa"/>
          </w:tcPr>
          <w:p w14:paraId="04F16CC6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350" w:type="dxa"/>
          </w:tcPr>
          <w:p w14:paraId="3CE6ABD1" w14:textId="77777777" w:rsidR="00043D1C" w:rsidRDefault="00043D1C">
            <w:pPr>
              <w:pStyle w:val="ConsPlusNormal"/>
              <w:jc w:val="both"/>
            </w:pPr>
            <w:r>
              <w:t>Набор инструментов для операций на веках и конъюнктиве (удаление халязиона, птеригиума и др.)</w:t>
            </w:r>
          </w:p>
        </w:tc>
        <w:tc>
          <w:tcPr>
            <w:tcW w:w="2096" w:type="dxa"/>
          </w:tcPr>
          <w:p w14:paraId="785A3A21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646AD6F8" w14:textId="77777777">
        <w:tc>
          <w:tcPr>
            <w:tcW w:w="624" w:type="dxa"/>
          </w:tcPr>
          <w:p w14:paraId="79182109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350" w:type="dxa"/>
          </w:tcPr>
          <w:p w14:paraId="2DB8446A" w14:textId="77777777" w:rsidR="00043D1C" w:rsidRDefault="00043D1C">
            <w:pPr>
              <w:pStyle w:val="ConsPlusNormal"/>
              <w:jc w:val="both"/>
            </w:pPr>
            <w:r>
              <w:t>Шовный материал</w:t>
            </w:r>
          </w:p>
        </w:tc>
        <w:tc>
          <w:tcPr>
            <w:tcW w:w="2096" w:type="dxa"/>
          </w:tcPr>
          <w:p w14:paraId="112570F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4366AA6" w14:textId="77777777">
        <w:tc>
          <w:tcPr>
            <w:tcW w:w="624" w:type="dxa"/>
          </w:tcPr>
          <w:p w14:paraId="71C5C6E0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350" w:type="dxa"/>
          </w:tcPr>
          <w:p w14:paraId="4B6B76F6" w14:textId="77777777" w:rsidR="00043D1C" w:rsidRDefault="00043D1C">
            <w:pPr>
              <w:pStyle w:val="ConsPlusNormal"/>
              <w:jc w:val="both"/>
            </w:pPr>
            <w:r>
              <w:t>Тупфера и микрогубки</w:t>
            </w:r>
          </w:p>
        </w:tc>
        <w:tc>
          <w:tcPr>
            <w:tcW w:w="2096" w:type="dxa"/>
          </w:tcPr>
          <w:p w14:paraId="74BF914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36B763C" w14:textId="77777777">
        <w:tc>
          <w:tcPr>
            <w:tcW w:w="624" w:type="dxa"/>
          </w:tcPr>
          <w:p w14:paraId="66A65252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350" w:type="dxa"/>
          </w:tcPr>
          <w:p w14:paraId="15B102E9" w14:textId="77777777" w:rsidR="00043D1C" w:rsidRDefault="00043D1C">
            <w:pPr>
              <w:pStyle w:val="ConsPlusNormal"/>
              <w:jc w:val="both"/>
            </w:pPr>
            <w:r>
              <w:t>Перевязочный материал</w:t>
            </w:r>
          </w:p>
        </w:tc>
        <w:tc>
          <w:tcPr>
            <w:tcW w:w="2096" w:type="dxa"/>
          </w:tcPr>
          <w:p w14:paraId="42C9666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6D738FC" w14:textId="77777777">
        <w:tc>
          <w:tcPr>
            <w:tcW w:w="624" w:type="dxa"/>
          </w:tcPr>
          <w:p w14:paraId="0CA3A155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350" w:type="dxa"/>
          </w:tcPr>
          <w:p w14:paraId="7C7102EE" w14:textId="77777777" w:rsidR="00043D1C" w:rsidRDefault="00043D1C">
            <w:pPr>
              <w:pStyle w:val="ConsPlusNormal"/>
              <w:jc w:val="both"/>
            </w:pPr>
            <w:r>
              <w:t>Стерилизатор</w:t>
            </w:r>
          </w:p>
        </w:tc>
        <w:tc>
          <w:tcPr>
            <w:tcW w:w="2096" w:type="dxa"/>
          </w:tcPr>
          <w:p w14:paraId="168A687D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</w:tbl>
    <w:p w14:paraId="19B1F085" w14:textId="77777777" w:rsidR="00043D1C" w:rsidRDefault="00043D1C">
      <w:pPr>
        <w:pStyle w:val="ConsPlusNormal"/>
        <w:jc w:val="center"/>
      </w:pPr>
    </w:p>
    <w:p w14:paraId="5A64D10B" w14:textId="77777777" w:rsidR="00043D1C" w:rsidRDefault="00043D1C">
      <w:pPr>
        <w:pStyle w:val="ConsPlusTitle"/>
        <w:jc w:val="center"/>
        <w:outlineLvl w:val="2"/>
      </w:pPr>
      <w:r>
        <w:t>3. Стандарт оснащения лазерной операционной</w:t>
      </w:r>
    </w:p>
    <w:p w14:paraId="68B46BB6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043D1C" w14:paraId="65C4649D" w14:textId="77777777">
        <w:tc>
          <w:tcPr>
            <w:tcW w:w="624" w:type="dxa"/>
          </w:tcPr>
          <w:p w14:paraId="6C95015A" w14:textId="77777777" w:rsidR="00043D1C" w:rsidRDefault="00043D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350" w:type="dxa"/>
          </w:tcPr>
          <w:p w14:paraId="2B61CA8A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14:paraId="61A3D8E3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6718D5DB" w14:textId="77777777">
        <w:tc>
          <w:tcPr>
            <w:tcW w:w="624" w:type="dxa"/>
          </w:tcPr>
          <w:p w14:paraId="3A54C74F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350" w:type="dxa"/>
          </w:tcPr>
          <w:p w14:paraId="616EE73B" w14:textId="77777777" w:rsidR="00043D1C" w:rsidRDefault="00043D1C">
            <w:pPr>
              <w:pStyle w:val="ConsPlusNormal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096" w:type="dxa"/>
          </w:tcPr>
          <w:p w14:paraId="76A9B1D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E5CEF58" w14:textId="77777777">
        <w:tc>
          <w:tcPr>
            <w:tcW w:w="624" w:type="dxa"/>
          </w:tcPr>
          <w:p w14:paraId="3ED10E7F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350" w:type="dxa"/>
          </w:tcPr>
          <w:p w14:paraId="7525F31A" w14:textId="77777777" w:rsidR="00043D1C" w:rsidRDefault="00043D1C">
            <w:pPr>
              <w:pStyle w:val="ConsPlusNormal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096" w:type="dxa"/>
          </w:tcPr>
          <w:p w14:paraId="4BEC2BE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9416CFD" w14:textId="77777777">
        <w:tc>
          <w:tcPr>
            <w:tcW w:w="624" w:type="dxa"/>
          </w:tcPr>
          <w:p w14:paraId="0E56E62D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350" w:type="dxa"/>
          </w:tcPr>
          <w:p w14:paraId="36C912B5" w14:textId="77777777" w:rsidR="00043D1C" w:rsidRDefault="00043D1C">
            <w:pPr>
              <w:pStyle w:val="ConsPlusNormal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096" w:type="dxa"/>
          </w:tcPr>
          <w:p w14:paraId="5ADF72B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A5E7AB9" w14:textId="77777777">
        <w:tc>
          <w:tcPr>
            <w:tcW w:w="624" w:type="dxa"/>
          </w:tcPr>
          <w:p w14:paraId="6DFF05D1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350" w:type="dxa"/>
          </w:tcPr>
          <w:p w14:paraId="6B8F0FF2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096" w:type="dxa"/>
          </w:tcPr>
          <w:p w14:paraId="6A639BD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FC43934" w14:textId="77777777">
        <w:tc>
          <w:tcPr>
            <w:tcW w:w="624" w:type="dxa"/>
          </w:tcPr>
          <w:p w14:paraId="6596C919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350" w:type="dxa"/>
          </w:tcPr>
          <w:p w14:paraId="64AD9F45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096" w:type="dxa"/>
          </w:tcPr>
          <w:p w14:paraId="73C3F61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7750759" w14:textId="77777777">
        <w:tc>
          <w:tcPr>
            <w:tcW w:w="624" w:type="dxa"/>
          </w:tcPr>
          <w:p w14:paraId="65D354EF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350" w:type="dxa"/>
          </w:tcPr>
          <w:p w14:paraId="776E34E1" w14:textId="77777777" w:rsidR="00043D1C" w:rsidRDefault="00043D1C">
            <w:pPr>
              <w:pStyle w:val="ConsPlusNormal"/>
              <w:jc w:val="both"/>
            </w:pPr>
            <w:r>
              <w:t>Линза для трабекулопластики</w:t>
            </w:r>
          </w:p>
        </w:tc>
        <w:tc>
          <w:tcPr>
            <w:tcW w:w="2096" w:type="dxa"/>
          </w:tcPr>
          <w:p w14:paraId="59EF96B2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02CDB0A" w14:textId="77777777">
        <w:tc>
          <w:tcPr>
            <w:tcW w:w="624" w:type="dxa"/>
          </w:tcPr>
          <w:p w14:paraId="3FA7D59F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350" w:type="dxa"/>
          </w:tcPr>
          <w:p w14:paraId="24BB0B02" w14:textId="77777777" w:rsidR="00043D1C" w:rsidRDefault="00043D1C">
            <w:pPr>
              <w:pStyle w:val="ConsPlusNormal"/>
              <w:jc w:val="both"/>
            </w:pPr>
            <w:r>
              <w:t>Линзы для иридотомии-капсулотомии</w:t>
            </w:r>
          </w:p>
        </w:tc>
        <w:tc>
          <w:tcPr>
            <w:tcW w:w="2096" w:type="dxa"/>
          </w:tcPr>
          <w:p w14:paraId="36A201D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A3A7509" w14:textId="77777777">
        <w:tc>
          <w:tcPr>
            <w:tcW w:w="624" w:type="dxa"/>
          </w:tcPr>
          <w:p w14:paraId="53DBCAE0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350" w:type="dxa"/>
          </w:tcPr>
          <w:p w14:paraId="3202CEB7" w14:textId="77777777" w:rsidR="00043D1C" w:rsidRDefault="00043D1C">
            <w:pPr>
              <w:pStyle w:val="ConsPlusNormal"/>
              <w:jc w:val="both"/>
            </w:pPr>
            <w:r>
              <w:t>Набор векорасширителей</w:t>
            </w:r>
          </w:p>
        </w:tc>
        <w:tc>
          <w:tcPr>
            <w:tcW w:w="2096" w:type="dxa"/>
          </w:tcPr>
          <w:p w14:paraId="30C1147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0B9F3E5" w14:textId="77777777">
        <w:tc>
          <w:tcPr>
            <w:tcW w:w="624" w:type="dxa"/>
          </w:tcPr>
          <w:p w14:paraId="2FA8E4BD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350" w:type="dxa"/>
          </w:tcPr>
          <w:p w14:paraId="7D5BF3E8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14:paraId="4BA915E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45AA989" w14:textId="77777777">
        <w:tc>
          <w:tcPr>
            <w:tcW w:w="624" w:type="dxa"/>
          </w:tcPr>
          <w:p w14:paraId="68CE5BC6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350" w:type="dxa"/>
          </w:tcPr>
          <w:p w14:paraId="4FA3B4FD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14:paraId="566323A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EE061E6" w14:textId="77777777">
        <w:tc>
          <w:tcPr>
            <w:tcW w:w="624" w:type="dxa"/>
          </w:tcPr>
          <w:p w14:paraId="1526C2A4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350" w:type="dxa"/>
          </w:tcPr>
          <w:p w14:paraId="0B05C734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14:paraId="77B7BD2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0761F7B" w14:textId="77777777">
        <w:tc>
          <w:tcPr>
            <w:tcW w:w="624" w:type="dxa"/>
          </w:tcPr>
          <w:p w14:paraId="6118A193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350" w:type="dxa"/>
          </w:tcPr>
          <w:p w14:paraId="08FB6942" w14:textId="77777777" w:rsidR="00043D1C" w:rsidRDefault="00043D1C">
            <w:pPr>
              <w:pStyle w:val="ConsPlusNormal"/>
              <w:jc w:val="both"/>
            </w:pPr>
            <w:r>
              <w:t>Флюоресцеин</w:t>
            </w:r>
          </w:p>
        </w:tc>
        <w:tc>
          <w:tcPr>
            <w:tcW w:w="2096" w:type="dxa"/>
          </w:tcPr>
          <w:p w14:paraId="3001CF3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411F301" w14:textId="77777777">
        <w:tc>
          <w:tcPr>
            <w:tcW w:w="624" w:type="dxa"/>
          </w:tcPr>
          <w:p w14:paraId="5EA2909E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350" w:type="dxa"/>
          </w:tcPr>
          <w:p w14:paraId="1D92DC8F" w14:textId="77777777" w:rsidR="00043D1C" w:rsidRDefault="00043D1C">
            <w:pPr>
              <w:pStyle w:val="ConsPlusNormal"/>
              <w:jc w:val="both"/>
            </w:pPr>
            <w:r>
              <w:t>Метилцеллюлоза</w:t>
            </w:r>
          </w:p>
        </w:tc>
        <w:tc>
          <w:tcPr>
            <w:tcW w:w="2096" w:type="dxa"/>
          </w:tcPr>
          <w:p w14:paraId="262427A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4FA45630" w14:textId="77777777" w:rsidR="00043D1C" w:rsidRDefault="00043D1C">
      <w:pPr>
        <w:pStyle w:val="ConsPlusNormal"/>
        <w:jc w:val="center"/>
      </w:pPr>
    </w:p>
    <w:p w14:paraId="6E8B4DB2" w14:textId="77777777" w:rsidR="00043D1C" w:rsidRDefault="00043D1C">
      <w:pPr>
        <w:pStyle w:val="ConsPlusNormal"/>
        <w:jc w:val="center"/>
      </w:pPr>
    </w:p>
    <w:p w14:paraId="713092D5" w14:textId="77777777" w:rsidR="00043D1C" w:rsidRDefault="00043D1C">
      <w:pPr>
        <w:pStyle w:val="ConsPlusNormal"/>
        <w:jc w:val="center"/>
      </w:pPr>
    </w:p>
    <w:p w14:paraId="6F7DE83E" w14:textId="77777777" w:rsidR="00043D1C" w:rsidRDefault="00043D1C">
      <w:pPr>
        <w:pStyle w:val="ConsPlusNormal"/>
        <w:jc w:val="center"/>
      </w:pPr>
    </w:p>
    <w:p w14:paraId="4C437DE5" w14:textId="77777777" w:rsidR="00043D1C" w:rsidRDefault="00043D1C">
      <w:pPr>
        <w:pStyle w:val="ConsPlusNormal"/>
        <w:jc w:val="center"/>
      </w:pPr>
    </w:p>
    <w:p w14:paraId="54419F45" w14:textId="77777777" w:rsidR="00043D1C" w:rsidRDefault="00043D1C">
      <w:pPr>
        <w:pStyle w:val="ConsPlusNormal"/>
        <w:jc w:val="right"/>
        <w:outlineLvl w:val="1"/>
      </w:pPr>
      <w:r>
        <w:t>Приложение N 10</w:t>
      </w:r>
    </w:p>
    <w:p w14:paraId="7487F52D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1ED5BAC2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086A5E40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3AE7272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6697E46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181DE47A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DD2D3C4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2C12EFEE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6D8B3C40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11934556" w14:textId="77777777" w:rsidR="00043D1C" w:rsidRDefault="00043D1C">
      <w:pPr>
        <w:pStyle w:val="ConsPlusNormal"/>
        <w:jc w:val="right"/>
      </w:pPr>
    </w:p>
    <w:p w14:paraId="59D79EE0" w14:textId="77777777" w:rsidR="00043D1C" w:rsidRDefault="00043D1C">
      <w:pPr>
        <w:pStyle w:val="ConsPlusTitle"/>
        <w:jc w:val="center"/>
      </w:pPr>
      <w:r>
        <w:t>ПРАВИЛА</w:t>
      </w:r>
    </w:p>
    <w:p w14:paraId="3FF6DEC7" w14:textId="77777777" w:rsidR="00043D1C" w:rsidRDefault="00043D1C">
      <w:pPr>
        <w:pStyle w:val="ConsPlusTitle"/>
        <w:jc w:val="center"/>
      </w:pPr>
      <w:r>
        <w:t>ОРГАНИЗАЦИИ ДЕЯТЕЛЬНОСТИ ОФТАЛЬМОЛОГИЧЕСКОГО</w:t>
      </w:r>
    </w:p>
    <w:p w14:paraId="7CCD453E" w14:textId="77777777" w:rsidR="00043D1C" w:rsidRDefault="00043D1C">
      <w:pPr>
        <w:pStyle w:val="ConsPlusTitle"/>
        <w:jc w:val="center"/>
      </w:pPr>
      <w:r>
        <w:t>ДНЕВНОГО СТАЦИОНАРА</w:t>
      </w:r>
    </w:p>
    <w:p w14:paraId="69E64A44" w14:textId="77777777" w:rsidR="00043D1C" w:rsidRDefault="00043D1C">
      <w:pPr>
        <w:pStyle w:val="ConsPlusNormal"/>
        <w:jc w:val="center"/>
      </w:pPr>
    </w:p>
    <w:p w14:paraId="42BBFE86" w14:textId="77777777" w:rsidR="00043D1C" w:rsidRDefault="00043D1C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офтальмологического дневного стационара медицинской организации, оказывающей первичную </w:t>
      </w:r>
      <w:r>
        <w:lastRenderedPageBreak/>
        <w:t>специализированную медико-санитарную и специализированную медицинскую помощь.</w:t>
      </w:r>
    </w:p>
    <w:p w14:paraId="41204321" w14:textId="77777777" w:rsidR="00043D1C" w:rsidRDefault="00043D1C">
      <w:pPr>
        <w:pStyle w:val="ConsPlusNormal"/>
        <w:spacing w:before="220"/>
        <w:ind w:firstLine="540"/>
        <w:jc w:val="both"/>
      </w:pPr>
      <w:r>
        <w:t>2. Офтальмологический дневной стационар является структурным подразделением медицинской организации и организуется для проведения профилактических, диагностических, лечебных, реабилитационных мероприятий больным, нуждающимся в ежедневном медицинском наблюдении, но не требующим круглосуточного медицинского наблюдения.</w:t>
      </w:r>
    </w:p>
    <w:p w14:paraId="0DBC2AC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офтальмологического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95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06C1A2FC" w14:textId="77777777" w:rsidR="00043D1C" w:rsidRDefault="00043D1C">
      <w:pPr>
        <w:pStyle w:val="ConsPlusNormal"/>
        <w:spacing w:before="220"/>
        <w:ind w:firstLine="540"/>
        <w:jc w:val="both"/>
      </w:pPr>
      <w:r>
        <w:t>4. Офтальмологический дневной стационар возглавляет заведующий, назначаемый на должность и освобождаемый от должности руководителем медицинской организации, в составе которой он создан.</w:t>
      </w:r>
    </w:p>
    <w:p w14:paraId="4D9641B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На должности заведующего офтальмологическим дневным стационаром и врача-офтальмолога назначаются специалисты, соответствующие </w:t>
      </w:r>
      <w:hyperlink r:id="rId25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14:paraId="1864BF3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Оснащение офтальмологического дневного стационара осуществляется в соответствии со стандартом оснащения, предусмотренным </w:t>
      </w:r>
      <w:hyperlink w:anchor="P1113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6C0936E3" w14:textId="77777777" w:rsidR="00043D1C" w:rsidRDefault="00043D1C">
      <w:pPr>
        <w:pStyle w:val="ConsPlusNormal"/>
        <w:spacing w:before="220"/>
        <w:ind w:firstLine="540"/>
        <w:jc w:val="both"/>
      </w:pPr>
      <w:r>
        <w:t>6. Для организации работы офтальмологического дневного стационара в его структуре рекомендуется предусматривать:</w:t>
      </w:r>
    </w:p>
    <w:p w14:paraId="388B975B" w14:textId="77777777" w:rsidR="00043D1C" w:rsidRDefault="00043D1C">
      <w:pPr>
        <w:pStyle w:val="ConsPlusNormal"/>
        <w:spacing w:before="220"/>
        <w:ind w:firstLine="540"/>
        <w:jc w:val="both"/>
      </w:pPr>
      <w:r>
        <w:t>процедурную;</w:t>
      </w:r>
    </w:p>
    <w:p w14:paraId="5E3A3F52" w14:textId="77777777" w:rsidR="00043D1C" w:rsidRDefault="00043D1C">
      <w:pPr>
        <w:pStyle w:val="ConsPlusNormal"/>
        <w:spacing w:before="220"/>
        <w:ind w:firstLine="540"/>
        <w:jc w:val="both"/>
      </w:pPr>
      <w:r>
        <w:t>перевязочную (манипуляционную);</w:t>
      </w:r>
    </w:p>
    <w:p w14:paraId="7B9C0EA4" w14:textId="77777777" w:rsidR="00043D1C" w:rsidRDefault="00043D1C">
      <w:pPr>
        <w:pStyle w:val="ConsPlusNormal"/>
        <w:spacing w:before="220"/>
        <w:ind w:firstLine="540"/>
        <w:jc w:val="both"/>
      </w:pPr>
      <w:r>
        <w:t>хирургический кабинет с операционной и перевязочной (для офтальмологических дневных стационаров, оказывающих хирургическую помощь);</w:t>
      </w:r>
    </w:p>
    <w:p w14:paraId="2CEAB253" w14:textId="77777777" w:rsidR="00043D1C" w:rsidRDefault="00043D1C">
      <w:pPr>
        <w:pStyle w:val="ConsPlusNormal"/>
        <w:spacing w:before="220"/>
        <w:ind w:firstLine="540"/>
        <w:jc w:val="both"/>
      </w:pPr>
      <w:r>
        <w:t>кабинет диагностического обследования;</w:t>
      </w:r>
    </w:p>
    <w:p w14:paraId="42C7E0A9" w14:textId="77777777" w:rsidR="00043D1C" w:rsidRDefault="00043D1C">
      <w:pPr>
        <w:pStyle w:val="ConsPlusNormal"/>
        <w:spacing w:before="220"/>
        <w:ind w:firstLine="540"/>
        <w:jc w:val="both"/>
      </w:pPr>
      <w:r>
        <w:t>пост медицинской сестры.</w:t>
      </w:r>
    </w:p>
    <w:p w14:paraId="09028A51" w14:textId="77777777" w:rsidR="00043D1C" w:rsidRDefault="00043D1C">
      <w:pPr>
        <w:pStyle w:val="ConsPlusNormal"/>
        <w:spacing w:before="220"/>
        <w:ind w:firstLine="540"/>
        <w:jc w:val="both"/>
      </w:pPr>
      <w:r>
        <w:t>7. В офтальмологическом дневном стационаре рекомендуется предусматривать:</w:t>
      </w:r>
    </w:p>
    <w:p w14:paraId="4180ED83" w14:textId="77777777" w:rsidR="00043D1C" w:rsidRDefault="00043D1C">
      <w:pPr>
        <w:pStyle w:val="ConsPlusNormal"/>
        <w:spacing w:before="220"/>
        <w:ind w:firstLine="540"/>
        <w:jc w:val="both"/>
      </w:pPr>
      <w:r>
        <w:t>кабинет заведующего дневным стационаром;</w:t>
      </w:r>
    </w:p>
    <w:p w14:paraId="0A249B40" w14:textId="77777777" w:rsidR="00043D1C" w:rsidRDefault="00043D1C">
      <w:pPr>
        <w:pStyle w:val="ConsPlusNormal"/>
        <w:spacing w:before="220"/>
        <w:ind w:firstLine="540"/>
        <w:jc w:val="both"/>
      </w:pPr>
      <w:r>
        <w:t>кабинеты врачей;</w:t>
      </w:r>
    </w:p>
    <w:p w14:paraId="3964A5DD" w14:textId="77777777" w:rsidR="00043D1C" w:rsidRDefault="00043D1C">
      <w:pPr>
        <w:pStyle w:val="ConsPlusNormal"/>
        <w:spacing w:before="220"/>
        <w:ind w:firstLine="540"/>
        <w:jc w:val="both"/>
      </w:pPr>
      <w:r>
        <w:t>комнату для пребывания персонала;</w:t>
      </w:r>
    </w:p>
    <w:p w14:paraId="653BF14A" w14:textId="77777777" w:rsidR="00043D1C" w:rsidRDefault="00043D1C">
      <w:pPr>
        <w:pStyle w:val="ConsPlusNormal"/>
        <w:spacing w:before="220"/>
        <w:ind w:firstLine="540"/>
        <w:jc w:val="both"/>
      </w:pPr>
      <w:r>
        <w:t>комнату для приема пищи больными (при наличии питания);</w:t>
      </w:r>
    </w:p>
    <w:p w14:paraId="47A49433" w14:textId="77777777" w:rsidR="00043D1C" w:rsidRDefault="00043D1C">
      <w:pPr>
        <w:pStyle w:val="ConsPlusNormal"/>
        <w:spacing w:before="220"/>
        <w:ind w:firstLine="540"/>
        <w:jc w:val="both"/>
      </w:pPr>
      <w:r>
        <w:t>санузел для персонала;</w:t>
      </w:r>
    </w:p>
    <w:p w14:paraId="0FD64D16" w14:textId="77777777" w:rsidR="00043D1C" w:rsidRDefault="00043D1C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14:paraId="2B57EF54" w14:textId="77777777" w:rsidR="00043D1C" w:rsidRDefault="00043D1C">
      <w:pPr>
        <w:pStyle w:val="ConsPlusNormal"/>
        <w:spacing w:before="220"/>
        <w:ind w:firstLine="540"/>
        <w:jc w:val="both"/>
      </w:pPr>
      <w:r>
        <w:lastRenderedPageBreak/>
        <w:t>палаты для больных, оснащенные необходимым оборудованием и инвентарем;</w:t>
      </w:r>
    </w:p>
    <w:p w14:paraId="6785350B" w14:textId="77777777" w:rsidR="00043D1C" w:rsidRDefault="00043D1C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7C50C46E" w14:textId="77777777" w:rsidR="00043D1C" w:rsidRDefault="00043D1C">
      <w:pPr>
        <w:pStyle w:val="ConsPlusNormal"/>
        <w:spacing w:before="220"/>
        <w:ind w:firstLine="540"/>
        <w:jc w:val="both"/>
      </w:pPr>
      <w:r>
        <w:t>8. Офтальмологический дневной стационар осуществляет следующие функции:</w:t>
      </w:r>
    </w:p>
    <w:p w14:paraId="418C9D35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медицинской помощи больным, не требующим круглосуточного медицинского наблюдения;</w:t>
      </w:r>
    </w:p>
    <w:p w14:paraId="4A77CDCC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обследования больных;</w:t>
      </w:r>
    </w:p>
    <w:p w14:paraId="711EF940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медицинской помощи больным, выписанным из стационарных условий медицинской организации под наблюдение врача, в том числе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14:paraId="4C4D0CE7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медицинской помощи больным с хроническими заболеваниями, требующими проведения повторных курсов лечения;</w:t>
      </w:r>
    </w:p>
    <w:p w14:paraId="42F4CF1D" w14:textId="77777777" w:rsidR="00043D1C" w:rsidRDefault="00043D1C">
      <w:pPr>
        <w:pStyle w:val="ConsPlusNormal"/>
        <w:spacing w:before="220"/>
        <w:ind w:firstLine="540"/>
        <w:jc w:val="both"/>
      </w:pPr>
      <w:r>
        <w:t>хирургическое, в том числе лазерное лечение больных;</w:t>
      </w:r>
    </w:p>
    <w:p w14:paraId="44BA532B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реабилитационных и профилактических мероприятий больным, требующим ежедневного медицинского наблюдения;</w:t>
      </w:r>
    </w:p>
    <w:p w14:paraId="3B1564F9" w14:textId="77777777" w:rsidR="00043D1C" w:rsidRDefault="00043D1C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больных;</w:t>
      </w:r>
    </w:p>
    <w:p w14:paraId="3ECF81D1" w14:textId="77777777" w:rsidR="00043D1C" w:rsidRDefault="00043D1C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39B41534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законодательством.</w:t>
      </w:r>
    </w:p>
    <w:p w14:paraId="4C9E4368" w14:textId="77777777" w:rsidR="00043D1C" w:rsidRDefault="00043D1C">
      <w:pPr>
        <w:pStyle w:val="ConsPlusNormal"/>
        <w:spacing w:before="220"/>
        <w:ind w:firstLine="540"/>
        <w:jc w:val="both"/>
      </w:pPr>
      <w:r>
        <w:t>9. Офтальмологический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6E8CCC9D" w14:textId="77777777" w:rsidR="00043D1C" w:rsidRDefault="00043D1C">
      <w:pPr>
        <w:pStyle w:val="ConsPlusNormal"/>
        <w:jc w:val="center"/>
      </w:pPr>
    </w:p>
    <w:p w14:paraId="2A928917" w14:textId="77777777" w:rsidR="00043D1C" w:rsidRDefault="00043D1C">
      <w:pPr>
        <w:pStyle w:val="ConsPlusNormal"/>
        <w:jc w:val="center"/>
      </w:pPr>
    </w:p>
    <w:p w14:paraId="52A1FA1E" w14:textId="77777777" w:rsidR="00043D1C" w:rsidRDefault="00043D1C">
      <w:pPr>
        <w:pStyle w:val="ConsPlusNormal"/>
        <w:jc w:val="center"/>
      </w:pPr>
    </w:p>
    <w:p w14:paraId="2B0524AB" w14:textId="77777777" w:rsidR="00043D1C" w:rsidRDefault="00043D1C">
      <w:pPr>
        <w:pStyle w:val="ConsPlusNormal"/>
        <w:jc w:val="center"/>
      </w:pPr>
    </w:p>
    <w:p w14:paraId="7F5C90CE" w14:textId="77777777" w:rsidR="00043D1C" w:rsidRDefault="00043D1C">
      <w:pPr>
        <w:pStyle w:val="ConsPlusNormal"/>
        <w:jc w:val="center"/>
      </w:pPr>
    </w:p>
    <w:p w14:paraId="1D2C2321" w14:textId="77777777" w:rsidR="00043D1C" w:rsidRDefault="00043D1C">
      <w:pPr>
        <w:pStyle w:val="ConsPlusNormal"/>
        <w:jc w:val="right"/>
        <w:outlineLvl w:val="1"/>
      </w:pPr>
      <w:r>
        <w:t>Приложение N 11</w:t>
      </w:r>
    </w:p>
    <w:p w14:paraId="414C58DE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28FA191D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1DA2268F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0ADF830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5D174B23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61AA67BD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615A9852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6B9279BF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6D558D2B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0615A356" w14:textId="77777777" w:rsidR="00043D1C" w:rsidRDefault="00043D1C">
      <w:pPr>
        <w:pStyle w:val="ConsPlusNormal"/>
        <w:jc w:val="right"/>
      </w:pPr>
    </w:p>
    <w:p w14:paraId="0727BF56" w14:textId="77777777" w:rsidR="00043D1C" w:rsidRDefault="00043D1C">
      <w:pPr>
        <w:pStyle w:val="ConsPlusTitle"/>
        <w:jc w:val="center"/>
      </w:pPr>
      <w:bookmarkStart w:id="9" w:name="P951"/>
      <w:bookmarkEnd w:id="9"/>
      <w:r>
        <w:t>РЕКОМЕНДУЕМЫЕ ШТАТНЫЕ НОРМАТИВЫ</w:t>
      </w:r>
    </w:p>
    <w:p w14:paraId="1AE3F659" w14:textId="77777777" w:rsidR="00043D1C" w:rsidRDefault="00043D1C">
      <w:pPr>
        <w:pStyle w:val="ConsPlusTitle"/>
        <w:jc w:val="center"/>
      </w:pPr>
      <w:r>
        <w:t>ОФТАЛЬМОЛОГИЧЕСКОГО ДНЕВНОГО СТАЦИОНАРА</w:t>
      </w:r>
    </w:p>
    <w:p w14:paraId="366E7F56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6"/>
      </w:tblGrid>
      <w:tr w:rsidR="00043D1C" w14:paraId="66E3818E" w14:textId="77777777">
        <w:tc>
          <w:tcPr>
            <w:tcW w:w="624" w:type="dxa"/>
          </w:tcPr>
          <w:p w14:paraId="4817D943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14:paraId="55F6C312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116" w:type="dxa"/>
          </w:tcPr>
          <w:p w14:paraId="76A65A4F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5E45E254" w14:textId="77777777">
        <w:tc>
          <w:tcPr>
            <w:tcW w:w="624" w:type="dxa"/>
          </w:tcPr>
          <w:p w14:paraId="40EE2457" w14:textId="77777777" w:rsidR="00043D1C" w:rsidRDefault="00043D1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29" w:type="dxa"/>
          </w:tcPr>
          <w:p w14:paraId="0AF4EBD6" w14:textId="77777777" w:rsidR="00043D1C" w:rsidRDefault="00043D1C">
            <w:pPr>
              <w:pStyle w:val="ConsPlusNormal"/>
            </w:pPr>
            <w:r>
              <w:t>Заведующий офтальмологическим дневным стационаром - врач-офтальмолог</w:t>
            </w:r>
          </w:p>
        </w:tc>
        <w:tc>
          <w:tcPr>
            <w:tcW w:w="3116" w:type="dxa"/>
          </w:tcPr>
          <w:p w14:paraId="71081621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2E0E1AEB" w14:textId="77777777">
        <w:tc>
          <w:tcPr>
            <w:tcW w:w="624" w:type="dxa"/>
          </w:tcPr>
          <w:p w14:paraId="3A08918C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14:paraId="75C48A50" w14:textId="77777777" w:rsidR="00043D1C" w:rsidRDefault="00043D1C">
            <w:pPr>
              <w:pStyle w:val="ConsPlusNormal"/>
            </w:pPr>
            <w:r>
              <w:t>Врач-офтальмолог</w:t>
            </w:r>
          </w:p>
        </w:tc>
        <w:tc>
          <w:tcPr>
            <w:tcW w:w="3116" w:type="dxa"/>
          </w:tcPr>
          <w:p w14:paraId="0FFB12D4" w14:textId="77777777" w:rsidR="00043D1C" w:rsidRDefault="00043D1C">
            <w:pPr>
              <w:pStyle w:val="ConsPlusNormal"/>
            </w:pPr>
            <w:r>
              <w:t>1 на 20 пациенто-мест</w:t>
            </w:r>
          </w:p>
        </w:tc>
      </w:tr>
      <w:tr w:rsidR="00043D1C" w14:paraId="2C5A2BBB" w14:textId="77777777">
        <w:tc>
          <w:tcPr>
            <w:tcW w:w="624" w:type="dxa"/>
          </w:tcPr>
          <w:p w14:paraId="6E2B8348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14:paraId="1658602A" w14:textId="77777777" w:rsidR="00043D1C" w:rsidRDefault="00043D1C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116" w:type="dxa"/>
          </w:tcPr>
          <w:p w14:paraId="576DDA3D" w14:textId="77777777" w:rsidR="00043D1C" w:rsidRDefault="00043D1C">
            <w:pPr>
              <w:pStyle w:val="ConsPlusNormal"/>
            </w:pPr>
            <w:r>
              <w:t>1 на 20 пациенто-мест</w:t>
            </w:r>
          </w:p>
        </w:tc>
      </w:tr>
      <w:tr w:rsidR="00043D1C" w14:paraId="25758AAB" w14:textId="77777777">
        <w:tc>
          <w:tcPr>
            <w:tcW w:w="624" w:type="dxa"/>
          </w:tcPr>
          <w:p w14:paraId="1A4C690C" w14:textId="77777777" w:rsidR="00043D1C" w:rsidRDefault="00043D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14:paraId="0066A91C" w14:textId="77777777" w:rsidR="00043D1C" w:rsidRDefault="00043D1C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3116" w:type="dxa"/>
          </w:tcPr>
          <w:p w14:paraId="7D72500A" w14:textId="77777777" w:rsidR="00043D1C" w:rsidRDefault="00043D1C">
            <w:pPr>
              <w:pStyle w:val="ConsPlusNormal"/>
            </w:pPr>
            <w:r>
              <w:t>1 на 20 пациенто-мест</w:t>
            </w:r>
          </w:p>
        </w:tc>
      </w:tr>
      <w:tr w:rsidR="00043D1C" w14:paraId="27CFF0E2" w14:textId="77777777">
        <w:tc>
          <w:tcPr>
            <w:tcW w:w="624" w:type="dxa"/>
          </w:tcPr>
          <w:p w14:paraId="29558DBA" w14:textId="77777777" w:rsidR="00043D1C" w:rsidRDefault="00043D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14:paraId="522AD69C" w14:textId="77777777" w:rsidR="00043D1C" w:rsidRDefault="00043D1C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116" w:type="dxa"/>
          </w:tcPr>
          <w:p w14:paraId="507807CC" w14:textId="77777777" w:rsidR="00043D1C" w:rsidRDefault="00043D1C">
            <w:pPr>
              <w:pStyle w:val="ConsPlusNormal"/>
            </w:pPr>
            <w:r>
              <w:t>1 на 10 пациенто-мест</w:t>
            </w:r>
          </w:p>
        </w:tc>
      </w:tr>
      <w:tr w:rsidR="00043D1C" w14:paraId="54748B32" w14:textId="77777777">
        <w:tc>
          <w:tcPr>
            <w:tcW w:w="624" w:type="dxa"/>
          </w:tcPr>
          <w:p w14:paraId="6F58C46C" w14:textId="77777777" w:rsidR="00043D1C" w:rsidRDefault="00043D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14:paraId="3B745786" w14:textId="77777777" w:rsidR="00043D1C" w:rsidRDefault="00043D1C">
            <w:pPr>
              <w:pStyle w:val="ConsPlusNormal"/>
            </w:pPr>
            <w:r>
              <w:t>Санитар</w:t>
            </w:r>
          </w:p>
        </w:tc>
        <w:tc>
          <w:tcPr>
            <w:tcW w:w="3116" w:type="dxa"/>
          </w:tcPr>
          <w:p w14:paraId="794E85EB" w14:textId="77777777" w:rsidR="00043D1C" w:rsidRDefault="00043D1C">
            <w:pPr>
              <w:pStyle w:val="ConsPlusNormal"/>
            </w:pPr>
            <w:r>
              <w:t>1 на 20 пациенто-мест</w:t>
            </w:r>
          </w:p>
        </w:tc>
      </w:tr>
    </w:tbl>
    <w:p w14:paraId="160CDCB3" w14:textId="77777777" w:rsidR="00043D1C" w:rsidRDefault="00043D1C">
      <w:pPr>
        <w:pStyle w:val="ConsPlusNormal"/>
        <w:ind w:firstLine="540"/>
        <w:jc w:val="both"/>
      </w:pPr>
    </w:p>
    <w:p w14:paraId="067B8936" w14:textId="77777777" w:rsidR="00043D1C" w:rsidRDefault="00043D1C">
      <w:pPr>
        <w:pStyle w:val="ConsPlusNormal"/>
        <w:ind w:firstLine="540"/>
        <w:jc w:val="both"/>
      </w:pPr>
      <w:r>
        <w:t>Примечания:</w:t>
      </w:r>
    </w:p>
    <w:p w14:paraId="4C4B8959" w14:textId="77777777" w:rsidR="00043D1C" w:rsidRDefault="00043D1C">
      <w:pPr>
        <w:pStyle w:val="ConsPlusNormal"/>
        <w:spacing w:before="220"/>
        <w:ind w:firstLine="540"/>
        <w:jc w:val="both"/>
      </w:pPr>
      <w:r>
        <w:t>1. Рекомендуемые штатные нормативы офтальмологического дневного стационара не распространяются на медицинские организации частной системы здравоохранения.</w:t>
      </w:r>
    </w:p>
    <w:p w14:paraId="08E10609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26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14:paraId="3BB12D8F" w14:textId="77777777" w:rsidR="00043D1C" w:rsidRDefault="00043D1C">
      <w:pPr>
        <w:pStyle w:val="ConsPlusNormal"/>
        <w:jc w:val="center"/>
      </w:pPr>
    </w:p>
    <w:p w14:paraId="172D99D3" w14:textId="77777777" w:rsidR="00043D1C" w:rsidRDefault="00043D1C">
      <w:pPr>
        <w:pStyle w:val="ConsPlusNormal"/>
        <w:jc w:val="center"/>
      </w:pPr>
    </w:p>
    <w:p w14:paraId="4B72E315" w14:textId="77777777" w:rsidR="00043D1C" w:rsidRDefault="00043D1C">
      <w:pPr>
        <w:pStyle w:val="ConsPlusNormal"/>
        <w:jc w:val="center"/>
      </w:pPr>
    </w:p>
    <w:p w14:paraId="117E75A6" w14:textId="77777777" w:rsidR="00043D1C" w:rsidRDefault="00043D1C">
      <w:pPr>
        <w:pStyle w:val="ConsPlusNormal"/>
        <w:jc w:val="center"/>
      </w:pPr>
    </w:p>
    <w:p w14:paraId="3B740CB0" w14:textId="77777777" w:rsidR="00043D1C" w:rsidRDefault="00043D1C">
      <w:pPr>
        <w:pStyle w:val="ConsPlusNormal"/>
        <w:jc w:val="center"/>
      </w:pPr>
    </w:p>
    <w:p w14:paraId="6E179C4B" w14:textId="77777777" w:rsidR="00043D1C" w:rsidRDefault="00043D1C">
      <w:pPr>
        <w:pStyle w:val="ConsPlusNormal"/>
        <w:jc w:val="right"/>
        <w:outlineLvl w:val="1"/>
      </w:pPr>
      <w:r>
        <w:t>Приложение N 12</w:t>
      </w:r>
    </w:p>
    <w:p w14:paraId="1AD3D9B7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4C540DAF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4F9DC1FF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2284227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D7ECF4D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54E37DA3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3657A6B0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5BA28AEC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05B86989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0EB57288" w14:textId="77777777" w:rsidR="00043D1C" w:rsidRDefault="00043D1C">
      <w:pPr>
        <w:pStyle w:val="ConsPlusNormal"/>
        <w:ind w:firstLine="540"/>
        <w:jc w:val="both"/>
      </w:pPr>
    </w:p>
    <w:p w14:paraId="61F78300" w14:textId="77777777" w:rsidR="00043D1C" w:rsidRDefault="00043D1C">
      <w:pPr>
        <w:pStyle w:val="ConsPlusTitle"/>
        <w:jc w:val="center"/>
      </w:pPr>
      <w:r>
        <w:t>ПРАВИЛА</w:t>
      </w:r>
    </w:p>
    <w:p w14:paraId="6F698EA8" w14:textId="77777777" w:rsidR="00043D1C" w:rsidRDefault="00043D1C">
      <w:pPr>
        <w:pStyle w:val="ConsPlusTitle"/>
        <w:jc w:val="center"/>
      </w:pPr>
      <w:r>
        <w:t>ОРГАНИЗАЦИИ ДЕЯТЕЛЬНОСТИ ОФТАЛЬМОЛОГИЧЕСКОГО ОТДЕЛЕНИЯ</w:t>
      </w:r>
    </w:p>
    <w:p w14:paraId="3F92C64E" w14:textId="77777777" w:rsidR="00043D1C" w:rsidRDefault="00043D1C">
      <w:pPr>
        <w:pStyle w:val="ConsPlusNormal"/>
        <w:jc w:val="center"/>
      </w:pPr>
    </w:p>
    <w:p w14:paraId="7CCE812A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офтальмологического отделения медицинских организаций, оказывающих медицинскую помощь больным с заболеваниями и (или) состояниями глаза, его придаточного аппарата и орбиты.</w:t>
      </w:r>
    </w:p>
    <w:p w14:paraId="193E1881" w14:textId="77777777" w:rsidR="00043D1C" w:rsidRDefault="00043D1C">
      <w:pPr>
        <w:pStyle w:val="ConsPlusNormal"/>
        <w:spacing w:before="220"/>
        <w:ind w:firstLine="540"/>
        <w:jc w:val="both"/>
      </w:pPr>
      <w:r>
        <w:t>2. Офтальмологическое отделение (далее - Отделение) создается как структурное подразделение медицинской организации.</w:t>
      </w:r>
    </w:p>
    <w:p w14:paraId="7E3EC43B" w14:textId="77777777" w:rsidR="00043D1C" w:rsidRDefault="00043D1C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оно создано.</w:t>
      </w:r>
    </w:p>
    <w:p w14:paraId="48FB148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и врача-офтальмолога назначается специалист, соответствующий </w:t>
      </w:r>
      <w:hyperlink r:id="rId27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</w:t>
      </w:r>
      <w:r>
        <w:lastRenderedPageBreak/>
        <w:t>Российской Федерации от 7 июля 2009 г. N 415н, по специальности "офтальмология".</w:t>
      </w:r>
    </w:p>
    <w:p w14:paraId="63504EA5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оно создано, исходя из объема проводимой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049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1AE5FF9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1113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048AE9B3" w14:textId="77777777" w:rsidR="00043D1C" w:rsidRDefault="00043D1C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14:paraId="60342116" w14:textId="77777777" w:rsidR="00043D1C" w:rsidRDefault="00043D1C">
      <w:pPr>
        <w:pStyle w:val="ConsPlusNormal"/>
        <w:spacing w:before="220"/>
        <w:ind w:firstLine="540"/>
        <w:jc w:val="both"/>
      </w:pPr>
      <w:r>
        <w:t>операционный блок;</w:t>
      </w:r>
    </w:p>
    <w:p w14:paraId="4AE63783" w14:textId="77777777" w:rsidR="00043D1C" w:rsidRDefault="00043D1C">
      <w:pPr>
        <w:pStyle w:val="ConsPlusNormal"/>
        <w:spacing w:before="220"/>
        <w:ind w:firstLine="540"/>
        <w:jc w:val="both"/>
      </w:pPr>
      <w:r>
        <w:t>кабинет заведующего.</w:t>
      </w:r>
    </w:p>
    <w:p w14:paraId="7CEC735A" w14:textId="77777777" w:rsidR="00043D1C" w:rsidRDefault="00043D1C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14:paraId="161250F0" w14:textId="77777777" w:rsidR="00043D1C" w:rsidRDefault="00043D1C">
      <w:pPr>
        <w:pStyle w:val="ConsPlusNormal"/>
        <w:spacing w:before="220"/>
        <w:ind w:firstLine="540"/>
        <w:jc w:val="both"/>
      </w:pPr>
      <w:r>
        <w:t>палаты для пациентов;</w:t>
      </w:r>
    </w:p>
    <w:p w14:paraId="57B7C9CC" w14:textId="77777777" w:rsidR="00043D1C" w:rsidRDefault="00043D1C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40C5834E" w14:textId="77777777" w:rsidR="00043D1C" w:rsidRDefault="00043D1C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744B2C43" w14:textId="77777777" w:rsidR="00043D1C" w:rsidRDefault="00043D1C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02EDF9E2" w14:textId="77777777" w:rsidR="00043D1C" w:rsidRDefault="00043D1C">
      <w:pPr>
        <w:pStyle w:val="ConsPlusNormal"/>
        <w:spacing w:before="220"/>
        <w:ind w:firstLine="540"/>
        <w:jc w:val="both"/>
      </w:pPr>
      <w:r>
        <w:t>процедурную;</w:t>
      </w:r>
    </w:p>
    <w:p w14:paraId="7E980A2C" w14:textId="77777777" w:rsidR="00043D1C" w:rsidRDefault="00043D1C">
      <w:pPr>
        <w:pStyle w:val="ConsPlusNormal"/>
        <w:spacing w:before="220"/>
        <w:ind w:firstLine="540"/>
        <w:jc w:val="both"/>
      </w:pPr>
      <w:r>
        <w:t>перевязочную (манипуляционную);</w:t>
      </w:r>
    </w:p>
    <w:p w14:paraId="29CB273C" w14:textId="77777777" w:rsidR="00043D1C" w:rsidRDefault="00043D1C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71ACECE7" w14:textId="77777777" w:rsidR="00043D1C" w:rsidRDefault="00043D1C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14:paraId="12095E65" w14:textId="77777777" w:rsidR="00043D1C" w:rsidRDefault="00043D1C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0C770191" w14:textId="77777777" w:rsidR="00043D1C" w:rsidRDefault="00043D1C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4C83C5FB" w14:textId="77777777" w:rsidR="00043D1C" w:rsidRDefault="00043D1C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764F11C3" w14:textId="77777777" w:rsidR="00043D1C" w:rsidRDefault="00043D1C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14:paraId="52694F0A" w14:textId="77777777" w:rsidR="00043D1C" w:rsidRDefault="00043D1C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2D0A0D5F" w14:textId="77777777" w:rsidR="00043D1C" w:rsidRDefault="00043D1C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14:paraId="75AFCE13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14:paraId="7481A390" w14:textId="77777777" w:rsidR="00043D1C" w:rsidRDefault="00043D1C">
      <w:pPr>
        <w:pStyle w:val="ConsPlusNormal"/>
        <w:spacing w:before="220"/>
        <w:ind w:firstLine="540"/>
        <w:jc w:val="both"/>
      </w:pPr>
      <w:r>
        <w:t>осуществление реабилитации больных с заболеваниями и (или) состояниями глаза, его придаточного аппарата и орбиты;</w:t>
      </w:r>
    </w:p>
    <w:p w14:paraId="2C6CC479" w14:textId="77777777" w:rsidR="00043D1C" w:rsidRDefault="00043D1C">
      <w:pPr>
        <w:pStyle w:val="ConsPlusNormal"/>
        <w:spacing w:before="220"/>
        <w:ind w:firstLine="540"/>
        <w:jc w:val="both"/>
      </w:pPr>
      <w:r>
        <w:t>диагностическое обследование патологии органа зрения у больных;</w:t>
      </w:r>
    </w:p>
    <w:p w14:paraId="63BA24DB" w14:textId="77777777" w:rsidR="00043D1C" w:rsidRDefault="00043D1C">
      <w:pPr>
        <w:pStyle w:val="ConsPlusNormal"/>
        <w:spacing w:before="220"/>
        <w:ind w:firstLine="540"/>
        <w:jc w:val="both"/>
      </w:pPr>
      <w:r>
        <w:lastRenderedPageBreak/>
        <w:t>освоение и внедрение в клиническую практику современных методов диагностики, лечения и профилактики заболеваний глаза, его придаточного аппарата и орбиты;</w:t>
      </w:r>
    </w:p>
    <w:p w14:paraId="7724C9A9" w14:textId="77777777" w:rsidR="00043D1C" w:rsidRDefault="00043D1C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Отделении;</w:t>
      </w:r>
    </w:p>
    <w:p w14:paraId="59594C02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консультативной медицинской помощи по вопросам профилактики, диагностики и лечения заболеваний глаза, его придаточного аппарата и орбиты;</w:t>
      </w:r>
    </w:p>
    <w:p w14:paraId="51C5CD0E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санитарно-просветительской работы по вопросам профилактики заболеваний глаза, его придаточного аппарата и орбиты и ведению здорового образа жизни;</w:t>
      </w:r>
    </w:p>
    <w:p w14:paraId="2C58743E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проблемам заболеваний глаза, его придаточного аппарата и орбиты;</w:t>
      </w:r>
    </w:p>
    <w:p w14:paraId="5870466A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664A2CD1" w14:textId="77777777" w:rsidR="00043D1C" w:rsidRDefault="00043D1C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14:paraId="46A645BC" w14:textId="77777777" w:rsidR="00043D1C" w:rsidRDefault="00043D1C">
      <w:pPr>
        <w:pStyle w:val="ConsPlusNormal"/>
        <w:spacing w:before="220"/>
        <w:ind w:firstLine="540"/>
        <w:jc w:val="both"/>
      </w:pPr>
      <w:r>
        <w:t>11.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14:paraId="73CE2824" w14:textId="77777777" w:rsidR="00043D1C" w:rsidRDefault="00043D1C">
      <w:pPr>
        <w:pStyle w:val="ConsPlusNormal"/>
        <w:jc w:val="center"/>
      </w:pPr>
    </w:p>
    <w:p w14:paraId="46E6EE08" w14:textId="77777777" w:rsidR="00043D1C" w:rsidRDefault="00043D1C">
      <w:pPr>
        <w:pStyle w:val="ConsPlusNormal"/>
        <w:jc w:val="center"/>
      </w:pPr>
    </w:p>
    <w:p w14:paraId="2446739D" w14:textId="77777777" w:rsidR="00043D1C" w:rsidRDefault="00043D1C">
      <w:pPr>
        <w:pStyle w:val="ConsPlusNormal"/>
        <w:jc w:val="center"/>
      </w:pPr>
    </w:p>
    <w:p w14:paraId="3DCE052F" w14:textId="77777777" w:rsidR="00043D1C" w:rsidRDefault="00043D1C">
      <w:pPr>
        <w:pStyle w:val="ConsPlusNormal"/>
        <w:jc w:val="center"/>
      </w:pPr>
    </w:p>
    <w:p w14:paraId="23A9A9ED" w14:textId="77777777" w:rsidR="00043D1C" w:rsidRDefault="00043D1C">
      <w:pPr>
        <w:pStyle w:val="ConsPlusNormal"/>
        <w:jc w:val="center"/>
      </w:pPr>
    </w:p>
    <w:p w14:paraId="3EE8B85F" w14:textId="77777777" w:rsidR="00043D1C" w:rsidRDefault="00043D1C">
      <w:pPr>
        <w:pStyle w:val="ConsPlusNormal"/>
        <w:jc w:val="right"/>
        <w:outlineLvl w:val="1"/>
      </w:pPr>
      <w:r>
        <w:t>Приложение N 13</w:t>
      </w:r>
    </w:p>
    <w:p w14:paraId="00F5F519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76C878BA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03CC5DB4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52337138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1A8B5F57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6FD558F4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66C28C5D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508FB236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33B4A712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347A3522" w14:textId="77777777" w:rsidR="00043D1C" w:rsidRDefault="00043D1C">
      <w:pPr>
        <w:pStyle w:val="ConsPlusNormal"/>
        <w:jc w:val="right"/>
      </w:pPr>
    </w:p>
    <w:p w14:paraId="4F5519CA" w14:textId="77777777" w:rsidR="00043D1C" w:rsidRDefault="00043D1C">
      <w:pPr>
        <w:pStyle w:val="ConsPlusTitle"/>
        <w:jc w:val="center"/>
      </w:pPr>
      <w:bookmarkStart w:id="10" w:name="P1049"/>
      <w:bookmarkEnd w:id="10"/>
      <w:r>
        <w:t>РЕКОМЕНДУЕМЫЕ ШТАТНЫЕ НОРМАТИВЫ</w:t>
      </w:r>
    </w:p>
    <w:p w14:paraId="0ECB3C51" w14:textId="77777777" w:rsidR="00043D1C" w:rsidRDefault="00043D1C">
      <w:pPr>
        <w:pStyle w:val="ConsPlusTitle"/>
        <w:jc w:val="center"/>
      </w:pPr>
      <w:r>
        <w:t>ОФТАЛЬМОЛОГИЧЕСКОГО ОТДЕЛЕНИЯ</w:t>
      </w:r>
    </w:p>
    <w:p w14:paraId="25D5B26A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044"/>
        <w:gridCol w:w="3401"/>
      </w:tblGrid>
      <w:tr w:rsidR="00043D1C" w14:paraId="4CB763BF" w14:textId="77777777">
        <w:tc>
          <w:tcPr>
            <w:tcW w:w="624" w:type="dxa"/>
          </w:tcPr>
          <w:p w14:paraId="122A4ED3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4" w:type="dxa"/>
          </w:tcPr>
          <w:p w14:paraId="7C1E9E9C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401" w:type="dxa"/>
          </w:tcPr>
          <w:p w14:paraId="3DB7BC16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4FE6C738" w14:textId="77777777">
        <w:tc>
          <w:tcPr>
            <w:tcW w:w="624" w:type="dxa"/>
          </w:tcPr>
          <w:p w14:paraId="327A625D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4" w:type="dxa"/>
          </w:tcPr>
          <w:p w14:paraId="1C1C6AAC" w14:textId="77777777" w:rsidR="00043D1C" w:rsidRDefault="00043D1C">
            <w:pPr>
              <w:pStyle w:val="ConsPlusNormal"/>
              <w:jc w:val="center"/>
            </w:pPr>
            <w:r>
              <w:t>Заведующий офтальмологическим отделением - врач-офтальмолог</w:t>
            </w:r>
          </w:p>
        </w:tc>
        <w:tc>
          <w:tcPr>
            <w:tcW w:w="3401" w:type="dxa"/>
          </w:tcPr>
          <w:p w14:paraId="0934F6A5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6F495163" w14:textId="77777777">
        <w:tc>
          <w:tcPr>
            <w:tcW w:w="624" w:type="dxa"/>
          </w:tcPr>
          <w:p w14:paraId="6375A0C9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4" w:type="dxa"/>
          </w:tcPr>
          <w:p w14:paraId="32A61902" w14:textId="77777777" w:rsidR="00043D1C" w:rsidRDefault="00043D1C">
            <w:pPr>
              <w:pStyle w:val="ConsPlusNormal"/>
              <w:jc w:val="center"/>
            </w:pPr>
            <w:r>
              <w:t>Врач-офтальмолог</w:t>
            </w:r>
          </w:p>
        </w:tc>
        <w:tc>
          <w:tcPr>
            <w:tcW w:w="3401" w:type="dxa"/>
          </w:tcPr>
          <w:p w14:paraId="291A4156" w14:textId="77777777" w:rsidR="00043D1C" w:rsidRDefault="00043D1C">
            <w:pPr>
              <w:pStyle w:val="ConsPlusNormal"/>
            </w:pPr>
            <w:r>
              <w:t>1 на 20 коек</w:t>
            </w:r>
          </w:p>
        </w:tc>
      </w:tr>
      <w:tr w:rsidR="00043D1C" w14:paraId="1F4369B1" w14:textId="77777777">
        <w:tc>
          <w:tcPr>
            <w:tcW w:w="624" w:type="dxa"/>
          </w:tcPr>
          <w:p w14:paraId="6AC4384D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4" w:type="dxa"/>
          </w:tcPr>
          <w:p w14:paraId="04B0CD33" w14:textId="77777777" w:rsidR="00043D1C" w:rsidRDefault="00043D1C">
            <w:pPr>
              <w:pStyle w:val="ConsPlusNormal"/>
              <w:jc w:val="center"/>
            </w:pPr>
            <w:r>
              <w:t>Старшая медицинская сестра</w:t>
            </w:r>
          </w:p>
        </w:tc>
        <w:tc>
          <w:tcPr>
            <w:tcW w:w="3401" w:type="dxa"/>
          </w:tcPr>
          <w:p w14:paraId="0DBCCE4F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FF2C65F" w14:textId="77777777">
        <w:tc>
          <w:tcPr>
            <w:tcW w:w="624" w:type="dxa"/>
          </w:tcPr>
          <w:p w14:paraId="783A7F98" w14:textId="77777777" w:rsidR="00043D1C" w:rsidRDefault="00043D1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044" w:type="dxa"/>
          </w:tcPr>
          <w:p w14:paraId="773DD151" w14:textId="77777777" w:rsidR="00043D1C" w:rsidRDefault="00043D1C">
            <w:pPr>
              <w:pStyle w:val="ConsPlusNormal"/>
              <w:jc w:val="center"/>
            </w:pPr>
            <w:r>
              <w:t>Медицинская сестра палатная</w:t>
            </w:r>
          </w:p>
        </w:tc>
        <w:tc>
          <w:tcPr>
            <w:tcW w:w="3401" w:type="dxa"/>
          </w:tcPr>
          <w:p w14:paraId="19940E3C" w14:textId="77777777" w:rsidR="00043D1C" w:rsidRDefault="00043D1C">
            <w:pPr>
              <w:pStyle w:val="ConsPlusNormal"/>
            </w:pPr>
            <w:r>
              <w:t>9,5 для обеспечения круглосуточной работы</w:t>
            </w:r>
          </w:p>
        </w:tc>
      </w:tr>
      <w:tr w:rsidR="00043D1C" w14:paraId="6FEEF049" w14:textId="77777777">
        <w:tc>
          <w:tcPr>
            <w:tcW w:w="624" w:type="dxa"/>
          </w:tcPr>
          <w:p w14:paraId="7FB11BA6" w14:textId="77777777" w:rsidR="00043D1C" w:rsidRDefault="00043D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4" w:type="dxa"/>
          </w:tcPr>
          <w:p w14:paraId="487EBA26" w14:textId="77777777" w:rsidR="00043D1C" w:rsidRDefault="00043D1C">
            <w:pPr>
              <w:pStyle w:val="ConsPlusNormal"/>
              <w:jc w:val="center"/>
            </w:pPr>
            <w:r>
              <w:t>Медицинская сестра перевязочной</w:t>
            </w:r>
          </w:p>
        </w:tc>
        <w:tc>
          <w:tcPr>
            <w:tcW w:w="3401" w:type="dxa"/>
          </w:tcPr>
          <w:p w14:paraId="40B80D9C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71850EAB" w14:textId="77777777">
        <w:tc>
          <w:tcPr>
            <w:tcW w:w="624" w:type="dxa"/>
          </w:tcPr>
          <w:p w14:paraId="3C851FD3" w14:textId="77777777" w:rsidR="00043D1C" w:rsidRDefault="00043D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4" w:type="dxa"/>
          </w:tcPr>
          <w:p w14:paraId="5A22AC81" w14:textId="77777777" w:rsidR="00043D1C" w:rsidRDefault="00043D1C">
            <w:pPr>
              <w:pStyle w:val="ConsPlusNormal"/>
              <w:jc w:val="center"/>
            </w:pPr>
            <w:r>
              <w:t>Медицинская сестра процедурной</w:t>
            </w:r>
          </w:p>
        </w:tc>
        <w:tc>
          <w:tcPr>
            <w:tcW w:w="3401" w:type="dxa"/>
          </w:tcPr>
          <w:p w14:paraId="7F40BC4F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4B6052C1" w14:textId="77777777">
        <w:tc>
          <w:tcPr>
            <w:tcW w:w="624" w:type="dxa"/>
          </w:tcPr>
          <w:p w14:paraId="1890AC96" w14:textId="77777777" w:rsidR="00043D1C" w:rsidRDefault="00043D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4" w:type="dxa"/>
          </w:tcPr>
          <w:p w14:paraId="0139B0B7" w14:textId="77777777" w:rsidR="00043D1C" w:rsidRDefault="00043D1C">
            <w:pPr>
              <w:pStyle w:val="ConsPlusNormal"/>
              <w:jc w:val="center"/>
            </w:pPr>
            <w:r>
              <w:t>Сестра-хозяйка</w:t>
            </w:r>
          </w:p>
        </w:tc>
        <w:tc>
          <w:tcPr>
            <w:tcW w:w="3401" w:type="dxa"/>
          </w:tcPr>
          <w:p w14:paraId="1D3D1521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AD0918B" w14:textId="77777777">
        <w:tc>
          <w:tcPr>
            <w:tcW w:w="624" w:type="dxa"/>
          </w:tcPr>
          <w:p w14:paraId="49538B32" w14:textId="77777777" w:rsidR="00043D1C" w:rsidRDefault="00043D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4" w:type="dxa"/>
          </w:tcPr>
          <w:p w14:paraId="250FCD7D" w14:textId="77777777" w:rsidR="00043D1C" w:rsidRDefault="00043D1C">
            <w:pPr>
              <w:pStyle w:val="ConsPlusNormal"/>
              <w:jc w:val="center"/>
            </w:pPr>
            <w:r>
              <w:t>Младшая медицинская сестра по уходу за больными</w:t>
            </w:r>
          </w:p>
        </w:tc>
        <w:tc>
          <w:tcPr>
            <w:tcW w:w="3401" w:type="dxa"/>
          </w:tcPr>
          <w:p w14:paraId="6A4B0375" w14:textId="77777777" w:rsidR="00043D1C" w:rsidRDefault="00043D1C">
            <w:pPr>
              <w:pStyle w:val="ConsPlusNormal"/>
            </w:pPr>
            <w:r>
              <w:t>9,5 для обеспечения круглосуточной работы</w:t>
            </w:r>
          </w:p>
        </w:tc>
      </w:tr>
      <w:tr w:rsidR="00043D1C" w14:paraId="0CF81CD7" w14:textId="77777777">
        <w:tc>
          <w:tcPr>
            <w:tcW w:w="624" w:type="dxa"/>
          </w:tcPr>
          <w:p w14:paraId="0E6C6CDF" w14:textId="77777777" w:rsidR="00043D1C" w:rsidRDefault="00043D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4" w:type="dxa"/>
          </w:tcPr>
          <w:p w14:paraId="709965A6" w14:textId="77777777" w:rsidR="00043D1C" w:rsidRDefault="00043D1C">
            <w:pPr>
              <w:pStyle w:val="ConsPlusNormal"/>
              <w:jc w:val="center"/>
            </w:pPr>
            <w:r>
              <w:t>Санитар</w:t>
            </w:r>
          </w:p>
        </w:tc>
        <w:tc>
          <w:tcPr>
            <w:tcW w:w="3401" w:type="dxa"/>
          </w:tcPr>
          <w:p w14:paraId="47DD8BD0" w14:textId="77777777" w:rsidR="00043D1C" w:rsidRDefault="00043D1C">
            <w:pPr>
              <w:pStyle w:val="ConsPlusNormal"/>
            </w:pPr>
            <w:r>
              <w:t>2 для уборки помещений;</w:t>
            </w:r>
          </w:p>
          <w:p w14:paraId="194983CE" w14:textId="77777777" w:rsidR="00043D1C" w:rsidRDefault="00043D1C">
            <w:pPr>
              <w:pStyle w:val="ConsPlusNormal"/>
            </w:pPr>
            <w:r>
              <w:t>1 для работы в буфете;</w:t>
            </w:r>
          </w:p>
          <w:p w14:paraId="34523620" w14:textId="77777777" w:rsidR="00043D1C" w:rsidRDefault="00043D1C">
            <w:pPr>
              <w:pStyle w:val="ConsPlusNormal"/>
            </w:pPr>
            <w:r>
              <w:t>1 для перевязочной;</w:t>
            </w:r>
          </w:p>
          <w:p w14:paraId="50F33D9E" w14:textId="77777777" w:rsidR="00043D1C" w:rsidRDefault="00043D1C">
            <w:pPr>
              <w:pStyle w:val="ConsPlusNormal"/>
            </w:pPr>
            <w:r>
              <w:t>1 для процедурной;</w:t>
            </w:r>
          </w:p>
          <w:p w14:paraId="1E8FC7FE" w14:textId="77777777" w:rsidR="00043D1C" w:rsidRDefault="00043D1C">
            <w:pPr>
              <w:pStyle w:val="ConsPlusNormal"/>
            </w:pPr>
            <w:r>
              <w:t>1 для операционной</w:t>
            </w:r>
          </w:p>
        </w:tc>
      </w:tr>
      <w:tr w:rsidR="00043D1C" w14:paraId="1AE5C2D2" w14:textId="77777777">
        <w:tc>
          <w:tcPr>
            <w:tcW w:w="624" w:type="dxa"/>
          </w:tcPr>
          <w:p w14:paraId="2577151C" w14:textId="77777777" w:rsidR="00043D1C" w:rsidRDefault="00043D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4" w:type="dxa"/>
          </w:tcPr>
          <w:p w14:paraId="6471A511" w14:textId="77777777" w:rsidR="00043D1C" w:rsidRDefault="00043D1C">
            <w:pPr>
              <w:pStyle w:val="ConsPlusNormal"/>
              <w:jc w:val="center"/>
            </w:pPr>
            <w:r>
              <w:t>Старшая операционная медицинская сестра</w:t>
            </w:r>
          </w:p>
        </w:tc>
        <w:tc>
          <w:tcPr>
            <w:tcW w:w="3401" w:type="dxa"/>
          </w:tcPr>
          <w:p w14:paraId="76D66B78" w14:textId="77777777" w:rsidR="00043D1C" w:rsidRDefault="00043D1C">
            <w:pPr>
              <w:pStyle w:val="ConsPlusNormal"/>
            </w:pPr>
            <w:r>
              <w:t>1 на операционную медицинской организации</w:t>
            </w:r>
          </w:p>
        </w:tc>
      </w:tr>
      <w:tr w:rsidR="00043D1C" w14:paraId="2AC8DD1D" w14:textId="77777777">
        <w:tc>
          <w:tcPr>
            <w:tcW w:w="624" w:type="dxa"/>
          </w:tcPr>
          <w:p w14:paraId="7B6FBF3D" w14:textId="77777777" w:rsidR="00043D1C" w:rsidRDefault="00043D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4" w:type="dxa"/>
          </w:tcPr>
          <w:p w14:paraId="090875E8" w14:textId="77777777" w:rsidR="00043D1C" w:rsidRDefault="00043D1C">
            <w:pPr>
              <w:pStyle w:val="ConsPlusNormal"/>
              <w:jc w:val="center"/>
            </w:pPr>
            <w:r>
              <w:t>Операционная медицинская сестра</w:t>
            </w:r>
          </w:p>
        </w:tc>
        <w:tc>
          <w:tcPr>
            <w:tcW w:w="3401" w:type="dxa"/>
          </w:tcPr>
          <w:p w14:paraId="24A00ABE" w14:textId="77777777" w:rsidR="00043D1C" w:rsidRDefault="00043D1C">
            <w:pPr>
              <w:pStyle w:val="ConsPlusNormal"/>
            </w:pPr>
            <w:r>
              <w:t>1 на операционный стол</w:t>
            </w:r>
          </w:p>
        </w:tc>
      </w:tr>
    </w:tbl>
    <w:p w14:paraId="76D75CF3" w14:textId="77777777" w:rsidR="00043D1C" w:rsidRDefault="00043D1C">
      <w:pPr>
        <w:pStyle w:val="ConsPlusNormal"/>
        <w:ind w:firstLine="540"/>
        <w:jc w:val="both"/>
      </w:pPr>
    </w:p>
    <w:p w14:paraId="3F15D80E" w14:textId="77777777" w:rsidR="00043D1C" w:rsidRDefault="00043D1C">
      <w:pPr>
        <w:pStyle w:val="ConsPlusNormal"/>
        <w:ind w:firstLine="540"/>
        <w:jc w:val="both"/>
      </w:pPr>
      <w:r>
        <w:t>Примечания:</w:t>
      </w:r>
    </w:p>
    <w:p w14:paraId="440E5BA4" w14:textId="77777777" w:rsidR="00043D1C" w:rsidRDefault="00043D1C">
      <w:pPr>
        <w:pStyle w:val="ConsPlusNormal"/>
        <w:spacing w:before="22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должность дежурной операционной медицинской сестры устанавливается соответственно должностям врачей-офтальмологов.</w:t>
      </w:r>
    </w:p>
    <w:p w14:paraId="75DE7226" w14:textId="77777777" w:rsidR="00043D1C" w:rsidRDefault="00043D1C">
      <w:pPr>
        <w:pStyle w:val="ConsPlusNormal"/>
        <w:spacing w:before="220"/>
        <w:ind w:firstLine="540"/>
        <w:jc w:val="both"/>
      </w:pPr>
      <w:r>
        <w:t>2. Рекомендуемые штатные нормативы офтальмологического отделения не распространяются на медицинские организации частной системы здравоохранения.</w:t>
      </w:r>
    </w:p>
    <w:p w14:paraId="71CE1842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8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14:paraId="0A8590F1" w14:textId="77777777" w:rsidR="00043D1C" w:rsidRDefault="00043D1C">
      <w:pPr>
        <w:pStyle w:val="ConsPlusNormal"/>
        <w:jc w:val="center"/>
      </w:pPr>
    </w:p>
    <w:p w14:paraId="411635DB" w14:textId="77777777" w:rsidR="00043D1C" w:rsidRDefault="00043D1C">
      <w:pPr>
        <w:pStyle w:val="ConsPlusNormal"/>
        <w:jc w:val="center"/>
      </w:pPr>
    </w:p>
    <w:p w14:paraId="0C1CF744" w14:textId="77777777" w:rsidR="00043D1C" w:rsidRDefault="00043D1C">
      <w:pPr>
        <w:pStyle w:val="ConsPlusNormal"/>
        <w:jc w:val="center"/>
      </w:pPr>
    </w:p>
    <w:p w14:paraId="4E46A3F9" w14:textId="77777777" w:rsidR="00043D1C" w:rsidRDefault="00043D1C">
      <w:pPr>
        <w:pStyle w:val="ConsPlusNormal"/>
        <w:jc w:val="center"/>
      </w:pPr>
    </w:p>
    <w:p w14:paraId="070D711C" w14:textId="77777777" w:rsidR="00043D1C" w:rsidRDefault="00043D1C">
      <w:pPr>
        <w:pStyle w:val="ConsPlusNormal"/>
        <w:jc w:val="center"/>
      </w:pPr>
    </w:p>
    <w:p w14:paraId="29B8F6FF" w14:textId="77777777" w:rsidR="00043D1C" w:rsidRDefault="00043D1C">
      <w:pPr>
        <w:pStyle w:val="ConsPlusNormal"/>
        <w:jc w:val="right"/>
        <w:outlineLvl w:val="1"/>
      </w:pPr>
      <w:r>
        <w:t>Приложение N 14</w:t>
      </w:r>
    </w:p>
    <w:p w14:paraId="37E8547A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66FD9CDE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2A77D49B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5223FD9F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49C5A942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3EFB236A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38A7C90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32D97F19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5CEDB34E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26048D48" w14:textId="77777777" w:rsidR="00043D1C" w:rsidRDefault="00043D1C">
      <w:pPr>
        <w:pStyle w:val="ConsPlusNormal"/>
        <w:jc w:val="right"/>
      </w:pPr>
    </w:p>
    <w:p w14:paraId="17ACC3BF" w14:textId="77777777" w:rsidR="00043D1C" w:rsidRDefault="00043D1C">
      <w:pPr>
        <w:pStyle w:val="ConsPlusTitle"/>
        <w:jc w:val="center"/>
      </w:pPr>
      <w:bookmarkStart w:id="11" w:name="P1113"/>
      <w:bookmarkEnd w:id="11"/>
      <w:r>
        <w:lastRenderedPageBreak/>
        <w:t>СТАНДАРТ</w:t>
      </w:r>
    </w:p>
    <w:p w14:paraId="59DE3FE4" w14:textId="77777777" w:rsidR="00043D1C" w:rsidRDefault="00043D1C">
      <w:pPr>
        <w:pStyle w:val="ConsPlusTitle"/>
        <w:jc w:val="center"/>
      </w:pPr>
      <w:r>
        <w:t>ОСНАЩЕНИЯ ОФТАЛЬМОЛОГИЧЕСКОГО ДНЕВНОГО СТАЦИОНАРА</w:t>
      </w:r>
    </w:p>
    <w:p w14:paraId="3E45EEF0" w14:textId="77777777" w:rsidR="00043D1C" w:rsidRDefault="00043D1C">
      <w:pPr>
        <w:pStyle w:val="ConsPlusTitle"/>
        <w:jc w:val="center"/>
      </w:pPr>
      <w:r>
        <w:t>И ОФТАЛЬМОЛОГИЧЕСКОГО ОТДЕЛЕНИЯ</w:t>
      </w:r>
    </w:p>
    <w:p w14:paraId="1BEC3040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06"/>
        <w:gridCol w:w="2097"/>
      </w:tblGrid>
      <w:tr w:rsidR="00043D1C" w14:paraId="2A2E5C3D" w14:textId="77777777">
        <w:tc>
          <w:tcPr>
            <w:tcW w:w="567" w:type="dxa"/>
          </w:tcPr>
          <w:p w14:paraId="4F03D087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14:paraId="6063BD9B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7" w:type="dxa"/>
          </w:tcPr>
          <w:p w14:paraId="6D6DD918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78FBC57D" w14:textId="77777777">
        <w:tc>
          <w:tcPr>
            <w:tcW w:w="567" w:type="dxa"/>
          </w:tcPr>
          <w:p w14:paraId="4F956700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406" w:type="dxa"/>
          </w:tcPr>
          <w:p w14:paraId="319D58D9" w14:textId="77777777" w:rsidR="00043D1C" w:rsidRDefault="00043D1C">
            <w:pPr>
              <w:pStyle w:val="ConsPlusNormal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097" w:type="dxa"/>
          </w:tcPr>
          <w:p w14:paraId="7C663B3E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30BE243F" w14:textId="77777777">
        <w:tc>
          <w:tcPr>
            <w:tcW w:w="567" w:type="dxa"/>
          </w:tcPr>
          <w:p w14:paraId="6DD431EF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406" w:type="dxa"/>
          </w:tcPr>
          <w:p w14:paraId="008CA2D3" w14:textId="77777777" w:rsidR="00043D1C" w:rsidRDefault="00043D1C">
            <w:pPr>
              <w:pStyle w:val="ConsPlusNormal"/>
              <w:jc w:val="both"/>
            </w:pPr>
            <w:r>
              <w:t>Автоматический проектор знаков</w:t>
            </w:r>
          </w:p>
        </w:tc>
        <w:tc>
          <w:tcPr>
            <w:tcW w:w="2097" w:type="dxa"/>
          </w:tcPr>
          <w:p w14:paraId="2E4F3C04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F6F8AE1" w14:textId="77777777">
        <w:tc>
          <w:tcPr>
            <w:tcW w:w="567" w:type="dxa"/>
          </w:tcPr>
          <w:p w14:paraId="09814C1C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406" w:type="dxa"/>
          </w:tcPr>
          <w:p w14:paraId="40518761" w14:textId="77777777" w:rsidR="00043D1C" w:rsidRDefault="00043D1C">
            <w:pPr>
              <w:pStyle w:val="ConsPlusNormal"/>
              <w:jc w:val="both"/>
            </w:pPr>
            <w:r>
              <w:t>Автоматический рефкератометр</w:t>
            </w:r>
          </w:p>
        </w:tc>
        <w:tc>
          <w:tcPr>
            <w:tcW w:w="2097" w:type="dxa"/>
          </w:tcPr>
          <w:p w14:paraId="12C3751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9A7D2DA" w14:textId="77777777">
        <w:tc>
          <w:tcPr>
            <w:tcW w:w="567" w:type="dxa"/>
          </w:tcPr>
          <w:p w14:paraId="252FDB4B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406" w:type="dxa"/>
          </w:tcPr>
          <w:p w14:paraId="37FC81F8" w14:textId="77777777" w:rsidR="00043D1C" w:rsidRDefault="00043D1C">
            <w:pPr>
              <w:pStyle w:val="ConsPlusNormal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097" w:type="dxa"/>
          </w:tcPr>
          <w:p w14:paraId="6D12E9FF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0219A627" w14:textId="77777777">
        <w:tc>
          <w:tcPr>
            <w:tcW w:w="567" w:type="dxa"/>
          </w:tcPr>
          <w:p w14:paraId="0650A860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406" w:type="dxa"/>
          </w:tcPr>
          <w:p w14:paraId="5F5820AC" w14:textId="77777777" w:rsidR="00043D1C" w:rsidRDefault="00043D1C">
            <w:pPr>
              <w:pStyle w:val="ConsPlusNormal"/>
              <w:jc w:val="both"/>
            </w:pPr>
            <w:r>
              <w:t>Щелевая лампа ручная с принадлежностями</w:t>
            </w:r>
          </w:p>
        </w:tc>
        <w:tc>
          <w:tcPr>
            <w:tcW w:w="2097" w:type="dxa"/>
          </w:tcPr>
          <w:p w14:paraId="52EA505B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BCEDC1E" w14:textId="77777777">
        <w:tc>
          <w:tcPr>
            <w:tcW w:w="567" w:type="dxa"/>
          </w:tcPr>
          <w:p w14:paraId="2D07D9A5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406" w:type="dxa"/>
          </w:tcPr>
          <w:p w14:paraId="2135609E" w14:textId="77777777" w:rsidR="00043D1C" w:rsidRDefault="00043D1C">
            <w:pPr>
              <w:pStyle w:val="ConsPlusNormal"/>
              <w:jc w:val="both"/>
            </w:pPr>
            <w:r>
              <w:t>Электрический офтальмоскоп</w:t>
            </w:r>
          </w:p>
        </w:tc>
        <w:tc>
          <w:tcPr>
            <w:tcW w:w="2097" w:type="dxa"/>
          </w:tcPr>
          <w:p w14:paraId="17C8576E" w14:textId="77777777" w:rsidR="00043D1C" w:rsidRDefault="00043D1C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043D1C" w14:paraId="666E02FF" w14:textId="77777777">
        <w:tc>
          <w:tcPr>
            <w:tcW w:w="567" w:type="dxa"/>
          </w:tcPr>
          <w:p w14:paraId="49DF5DD7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406" w:type="dxa"/>
          </w:tcPr>
          <w:p w14:paraId="191FCD29" w14:textId="77777777" w:rsidR="00043D1C" w:rsidRDefault="00043D1C">
            <w:pPr>
              <w:pStyle w:val="ConsPlusNormal"/>
              <w:jc w:val="both"/>
            </w:pPr>
            <w:r>
              <w:t>Автоматический пневмотонометр</w:t>
            </w:r>
          </w:p>
        </w:tc>
        <w:tc>
          <w:tcPr>
            <w:tcW w:w="2097" w:type="dxa"/>
          </w:tcPr>
          <w:p w14:paraId="740E5F6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5F03DAA" w14:textId="77777777">
        <w:tc>
          <w:tcPr>
            <w:tcW w:w="567" w:type="dxa"/>
          </w:tcPr>
          <w:p w14:paraId="2575ED18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406" w:type="dxa"/>
          </w:tcPr>
          <w:p w14:paraId="3815803F" w14:textId="77777777" w:rsidR="00043D1C" w:rsidRDefault="00043D1C">
            <w:pPr>
              <w:pStyle w:val="ConsPlusNormal"/>
              <w:jc w:val="both"/>
            </w:pPr>
            <w:r>
              <w:t>Тонометр-тонограф автоматический</w:t>
            </w:r>
          </w:p>
        </w:tc>
        <w:tc>
          <w:tcPr>
            <w:tcW w:w="2097" w:type="dxa"/>
          </w:tcPr>
          <w:p w14:paraId="2BE5B22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35F81E4" w14:textId="77777777">
        <w:tc>
          <w:tcPr>
            <w:tcW w:w="567" w:type="dxa"/>
          </w:tcPr>
          <w:p w14:paraId="0C7A5EC7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406" w:type="dxa"/>
          </w:tcPr>
          <w:p w14:paraId="4D92BEBA" w14:textId="77777777" w:rsidR="00043D1C" w:rsidRDefault="00043D1C">
            <w:pPr>
              <w:pStyle w:val="ConsPlusNormal"/>
              <w:jc w:val="both"/>
            </w:pPr>
            <w:r>
              <w:t>Тонометр аппланационный Маклакова</w:t>
            </w:r>
          </w:p>
        </w:tc>
        <w:tc>
          <w:tcPr>
            <w:tcW w:w="2097" w:type="dxa"/>
          </w:tcPr>
          <w:p w14:paraId="11ABB586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4790DC90" w14:textId="77777777">
        <w:tc>
          <w:tcPr>
            <w:tcW w:w="567" w:type="dxa"/>
          </w:tcPr>
          <w:p w14:paraId="0206C1C0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406" w:type="dxa"/>
          </w:tcPr>
          <w:p w14:paraId="5843A5E2" w14:textId="77777777" w:rsidR="00043D1C" w:rsidRDefault="00043D1C">
            <w:pPr>
              <w:pStyle w:val="ConsPlusNormal"/>
              <w:jc w:val="both"/>
            </w:pPr>
            <w:r>
              <w:t>Экзофтальмометр</w:t>
            </w:r>
          </w:p>
        </w:tc>
        <w:tc>
          <w:tcPr>
            <w:tcW w:w="2097" w:type="dxa"/>
          </w:tcPr>
          <w:p w14:paraId="363FC5B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770FA79" w14:textId="77777777">
        <w:tc>
          <w:tcPr>
            <w:tcW w:w="567" w:type="dxa"/>
          </w:tcPr>
          <w:p w14:paraId="1B6A6D69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406" w:type="dxa"/>
          </w:tcPr>
          <w:p w14:paraId="5CF41A9A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097" w:type="dxa"/>
          </w:tcPr>
          <w:p w14:paraId="1BAD6E6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8BB14B7" w14:textId="77777777">
        <w:tc>
          <w:tcPr>
            <w:tcW w:w="567" w:type="dxa"/>
          </w:tcPr>
          <w:p w14:paraId="7445CF5E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406" w:type="dxa"/>
          </w:tcPr>
          <w:p w14:paraId="35313A11" w14:textId="77777777" w:rsidR="00043D1C" w:rsidRDefault="00043D1C">
            <w:pPr>
              <w:pStyle w:val="ConsPlusNormal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097" w:type="dxa"/>
          </w:tcPr>
          <w:p w14:paraId="3C8D6DD3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70DB756E" w14:textId="77777777">
        <w:tc>
          <w:tcPr>
            <w:tcW w:w="567" w:type="dxa"/>
          </w:tcPr>
          <w:p w14:paraId="5C167AE2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406" w:type="dxa"/>
          </w:tcPr>
          <w:p w14:paraId="6575181A" w14:textId="77777777" w:rsidR="00043D1C" w:rsidRDefault="00043D1C">
            <w:pPr>
              <w:pStyle w:val="ConsPlusNormal"/>
              <w:jc w:val="both"/>
            </w:pPr>
            <w:r>
              <w:t>Диагностическая офтальмологическая трехзеркальная линза для офтальмоскопии</w:t>
            </w:r>
          </w:p>
        </w:tc>
        <w:tc>
          <w:tcPr>
            <w:tcW w:w="2097" w:type="dxa"/>
          </w:tcPr>
          <w:p w14:paraId="582A7BC7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2F2217DD" w14:textId="77777777">
        <w:tc>
          <w:tcPr>
            <w:tcW w:w="567" w:type="dxa"/>
          </w:tcPr>
          <w:p w14:paraId="2E34EBA2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406" w:type="dxa"/>
          </w:tcPr>
          <w:p w14:paraId="3F406444" w14:textId="77777777" w:rsidR="00043D1C" w:rsidRDefault="00043D1C">
            <w:pPr>
              <w:pStyle w:val="ConsPlusNormal"/>
              <w:jc w:val="both"/>
            </w:pPr>
            <w:r>
              <w:t>Автоматический периметр для статической и кинетической периметрии</w:t>
            </w:r>
          </w:p>
        </w:tc>
        <w:tc>
          <w:tcPr>
            <w:tcW w:w="2097" w:type="dxa"/>
          </w:tcPr>
          <w:p w14:paraId="24536A4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C299800" w14:textId="77777777">
        <w:tc>
          <w:tcPr>
            <w:tcW w:w="567" w:type="dxa"/>
          </w:tcPr>
          <w:p w14:paraId="49FA57D8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406" w:type="dxa"/>
          </w:tcPr>
          <w:p w14:paraId="2408DC27" w14:textId="77777777" w:rsidR="00043D1C" w:rsidRDefault="00043D1C">
            <w:pPr>
              <w:pStyle w:val="ConsPlusNormal"/>
              <w:jc w:val="both"/>
            </w:pPr>
            <w:r>
              <w:t>Прибор для ультразвукового A-B-сканирования с датчиком для ультразвуковой биометрии</w:t>
            </w:r>
          </w:p>
        </w:tc>
        <w:tc>
          <w:tcPr>
            <w:tcW w:w="2097" w:type="dxa"/>
          </w:tcPr>
          <w:p w14:paraId="02F2801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26C699F" w14:textId="77777777">
        <w:tc>
          <w:tcPr>
            <w:tcW w:w="567" w:type="dxa"/>
          </w:tcPr>
          <w:p w14:paraId="52B90C12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406" w:type="dxa"/>
          </w:tcPr>
          <w:p w14:paraId="2010F7BE" w14:textId="77777777" w:rsidR="00043D1C" w:rsidRDefault="00043D1C">
            <w:pPr>
              <w:pStyle w:val="ConsPlusNormal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097" w:type="dxa"/>
          </w:tcPr>
          <w:p w14:paraId="45FCE86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04B6962" w14:textId="77777777">
        <w:tc>
          <w:tcPr>
            <w:tcW w:w="567" w:type="dxa"/>
          </w:tcPr>
          <w:p w14:paraId="641CC70F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406" w:type="dxa"/>
          </w:tcPr>
          <w:p w14:paraId="3F0D8389" w14:textId="77777777" w:rsidR="00043D1C" w:rsidRDefault="00043D1C">
            <w:pPr>
              <w:pStyle w:val="ConsPlusNormal"/>
              <w:jc w:val="both"/>
            </w:pPr>
            <w:r>
              <w:t>Комплекс для электрофизиологических исследований (электроретинограф)</w:t>
            </w:r>
          </w:p>
        </w:tc>
        <w:tc>
          <w:tcPr>
            <w:tcW w:w="2097" w:type="dxa"/>
          </w:tcPr>
          <w:p w14:paraId="047BE6A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4DCF3E1" w14:textId="77777777">
        <w:tc>
          <w:tcPr>
            <w:tcW w:w="567" w:type="dxa"/>
          </w:tcPr>
          <w:p w14:paraId="0816A59A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406" w:type="dxa"/>
          </w:tcPr>
          <w:p w14:paraId="67DBC5FB" w14:textId="77777777" w:rsidR="00043D1C" w:rsidRDefault="00043D1C">
            <w:pPr>
              <w:pStyle w:val="ConsPlusNormal"/>
              <w:jc w:val="both"/>
            </w:pPr>
            <w:r>
              <w:t>Офтальмологический фонарик</w:t>
            </w:r>
          </w:p>
        </w:tc>
        <w:tc>
          <w:tcPr>
            <w:tcW w:w="2097" w:type="dxa"/>
          </w:tcPr>
          <w:p w14:paraId="7547217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28606E5" w14:textId="77777777">
        <w:tc>
          <w:tcPr>
            <w:tcW w:w="567" w:type="dxa"/>
          </w:tcPr>
          <w:p w14:paraId="6B84EA8F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406" w:type="dxa"/>
          </w:tcPr>
          <w:p w14:paraId="65275866" w14:textId="77777777" w:rsidR="00043D1C" w:rsidRDefault="00043D1C">
            <w:pPr>
              <w:pStyle w:val="ConsPlusNormal"/>
              <w:jc w:val="both"/>
            </w:pPr>
            <w:r>
              <w:t>Набор векорасширителей</w:t>
            </w:r>
          </w:p>
        </w:tc>
        <w:tc>
          <w:tcPr>
            <w:tcW w:w="2097" w:type="dxa"/>
          </w:tcPr>
          <w:p w14:paraId="317722F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82A40E8" w14:textId="77777777">
        <w:tc>
          <w:tcPr>
            <w:tcW w:w="567" w:type="dxa"/>
          </w:tcPr>
          <w:p w14:paraId="2AC367DE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406" w:type="dxa"/>
          </w:tcPr>
          <w:p w14:paraId="25747FF9" w14:textId="77777777" w:rsidR="00043D1C" w:rsidRDefault="00043D1C">
            <w:pPr>
              <w:pStyle w:val="ConsPlusNormal"/>
              <w:jc w:val="both"/>
            </w:pPr>
            <w:r>
              <w:t>Стимулятор лазерный низкоэнергетический</w:t>
            </w:r>
          </w:p>
        </w:tc>
        <w:tc>
          <w:tcPr>
            <w:tcW w:w="2097" w:type="dxa"/>
          </w:tcPr>
          <w:p w14:paraId="015E428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DC8302B" w14:textId="77777777">
        <w:tc>
          <w:tcPr>
            <w:tcW w:w="567" w:type="dxa"/>
          </w:tcPr>
          <w:p w14:paraId="2808C94B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406" w:type="dxa"/>
          </w:tcPr>
          <w:p w14:paraId="741F0C63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7" w:type="dxa"/>
          </w:tcPr>
          <w:p w14:paraId="662B14C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992A917" w14:textId="77777777">
        <w:tc>
          <w:tcPr>
            <w:tcW w:w="567" w:type="dxa"/>
          </w:tcPr>
          <w:p w14:paraId="23ECA55C" w14:textId="77777777" w:rsidR="00043D1C" w:rsidRDefault="00043D1C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6406" w:type="dxa"/>
          </w:tcPr>
          <w:p w14:paraId="489075B1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097" w:type="dxa"/>
          </w:tcPr>
          <w:p w14:paraId="68FFD4C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C24B3EB" w14:textId="77777777">
        <w:tc>
          <w:tcPr>
            <w:tcW w:w="567" w:type="dxa"/>
          </w:tcPr>
          <w:p w14:paraId="4A6DA62E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406" w:type="dxa"/>
          </w:tcPr>
          <w:p w14:paraId="6B8D0FD8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097" w:type="dxa"/>
          </w:tcPr>
          <w:p w14:paraId="1DA5C935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27172B05" w14:textId="77777777" w:rsidR="00043D1C" w:rsidRDefault="00043D1C">
      <w:pPr>
        <w:pStyle w:val="ConsPlusNormal"/>
        <w:jc w:val="center"/>
      </w:pPr>
    </w:p>
    <w:p w14:paraId="3EDA20FA" w14:textId="77777777" w:rsidR="00043D1C" w:rsidRDefault="00043D1C">
      <w:pPr>
        <w:pStyle w:val="ConsPlusNormal"/>
        <w:jc w:val="center"/>
      </w:pPr>
    </w:p>
    <w:p w14:paraId="512FFF92" w14:textId="77777777" w:rsidR="00043D1C" w:rsidRDefault="00043D1C">
      <w:pPr>
        <w:pStyle w:val="ConsPlusNormal"/>
        <w:jc w:val="center"/>
      </w:pPr>
    </w:p>
    <w:p w14:paraId="396C5B55" w14:textId="77777777" w:rsidR="00043D1C" w:rsidRDefault="00043D1C">
      <w:pPr>
        <w:pStyle w:val="ConsPlusNormal"/>
        <w:jc w:val="center"/>
      </w:pPr>
    </w:p>
    <w:p w14:paraId="0CF896D0" w14:textId="77777777" w:rsidR="00043D1C" w:rsidRDefault="00043D1C">
      <w:pPr>
        <w:pStyle w:val="ConsPlusNormal"/>
        <w:jc w:val="center"/>
      </w:pPr>
    </w:p>
    <w:p w14:paraId="37BE4F41" w14:textId="77777777" w:rsidR="00043D1C" w:rsidRDefault="00043D1C">
      <w:pPr>
        <w:pStyle w:val="ConsPlusNormal"/>
        <w:jc w:val="right"/>
        <w:outlineLvl w:val="1"/>
      </w:pPr>
      <w:r>
        <w:t>Приложение N 15</w:t>
      </w:r>
    </w:p>
    <w:p w14:paraId="1AF3321A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7ED5DFD7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6DF9377C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0CD27DF8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237588E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204D01AD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5460545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2A44F41F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32560AC0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29E73826" w14:textId="77777777" w:rsidR="00043D1C" w:rsidRDefault="00043D1C">
      <w:pPr>
        <w:pStyle w:val="ConsPlusNormal"/>
        <w:jc w:val="right"/>
      </w:pPr>
    </w:p>
    <w:p w14:paraId="2661DFD3" w14:textId="77777777" w:rsidR="00043D1C" w:rsidRDefault="00043D1C">
      <w:pPr>
        <w:pStyle w:val="ConsPlusTitle"/>
        <w:jc w:val="center"/>
      </w:pPr>
      <w:r>
        <w:t>ПРАВИЛА</w:t>
      </w:r>
    </w:p>
    <w:p w14:paraId="13D46936" w14:textId="77777777" w:rsidR="00043D1C" w:rsidRDefault="00043D1C">
      <w:pPr>
        <w:pStyle w:val="ConsPlusTitle"/>
        <w:jc w:val="center"/>
      </w:pPr>
      <w:r>
        <w:t>ОРГАНИЗАЦИИ ДЕЯТЕЛЬНОСТИ ЦЕНТРА</w:t>
      </w:r>
    </w:p>
    <w:p w14:paraId="56D50200" w14:textId="77777777" w:rsidR="00043D1C" w:rsidRDefault="00043D1C">
      <w:pPr>
        <w:pStyle w:val="ConsPlusTitle"/>
        <w:jc w:val="center"/>
      </w:pPr>
      <w:r>
        <w:t>МЕДИЦИНСКОГО ОФТАЛЬМОЛОГИЧЕСКОГО</w:t>
      </w:r>
    </w:p>
    <w:p w14:paraId="44BA9B7B" w14:textId="77777777" w:rsidR="00043D1C" w:rsidRDefault="00043D1C">
      <w:pPr>
        <w:pStyle w:val="ConsPlusNormal"/>
        <w:jc w:val="center"/>
      </w:pPr>
    </w:p>
    <w:p w14:paraId="45EBA396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офтальмологического (далее - Центр).</w:t>
      </w:r>
    </w:p>
    <w:p w14:paraId="7BEF8C87" w14:textId="77777777" w:rsidR="00043D1C" w:rsidRDefault="00043D1C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14:paraId="2FEF0B7C" w14:textId="77777777" w:rsidR="00043D1C" w:rsidRDefault="00043D1C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составе которой он создан, если является ее структурным подразделением.</w:t>
      </w:r>
    </w:p>
    <w:p w14:paraId="00985204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На должность руководителя Центра назначается специалист, соответствующий </w:t>
      </w:r>
      <w:hyperlink r:id="rId29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Российской Федерации от 7 июля 2009 г. N 415н, по специальности "офтальмология" и (или) "организация здравоохранения".</w:t>
      </w:r>
    </w:p>
    <w:p w14:paraId="6E8F1F3E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На должность врача-офтальмолога Центра назначается специалист, соответствующий </w:t>
      </w:r>
      <w:hyperlink r:id="rId30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14:paraId="03AE8BC8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устанавливаются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258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14:paraId="5A353938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оснащения, предусмотренным </w:t>
      </w:r>
      <w:hyperlink w:anchor="P1328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</w:t>
      </w:r>
      <w:r>
        <w:lastRenderedPageBreak/>
        <w:t>настоящим приказом.</w:t>
      </w:r>
    </w:p>
    <w:p w14:paraId="46E0F0B6" w14:textId="77777777" w:rsidR="00043D1C" w:rsidRDefault="00043D1C">
      <w:pPr>
        <w:pStyle w:val="ConsPlusNormal"/>
        <w:spacing w:before="220"/>
        <w:ind w:firstLine="540"/>
        <w:jc w:val="both"/>
      </w:pPr>
      <w:r>
        <w:t>7. Для обеспечения функций Центра в его структуре предусматриваются:</w:t>
      </w:r>
    </w:p>
    <w:p w14:paraId="3E7F4804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14:paraId="33FA8963" w14:textId="77777777" w:rsidR="00043D1C" w:rsidRDefault="00043D1C">
      <w:pPr>
        <w:pStyle w:val="ConsPlusNormal"/>
        <w:spacing w:before="220"/>
        <w:ind w:firstLine="540"/>
        <w:jc w:val="both"/>
      </w:pPr>
      <w:r>
        <w:t>консультативно-поликлиническое отделение;</w:t>
      </w:r>
    </w:p>
    <w:p w14:paraId="2D755CD4" w14:textId="77777777" w:rsidR="00043D1C" w:rsidRDefault="00043D1C">
      <w:pPr>
        <w:pStyle w:val="ConsPlusNormal"/>
        <w:spacing w:before="220"/>
        <w:ind w:firstLine="540"/>
        <w:jc w:val="both"/>
      </w:pPr>
      <w:r>
        <w:t>стационарное отделение;</w:t>
      </w:r>
    </w:p>
    <w:p w14:paraId="0A76FDE5" w14:textId="77777777" w:rsidR="00043D1C" w:rsidRDefault="00043D1C">
      <w:pPr>
        <w:pStyle w:val="ConsPlusNormal"/>
        <w:spacing w:before="220"/>
        <w:ind w:firstLine="540"/>
        <w:jc w:val="both"/>
      </w:pPr>
      <w:r>
        <w:t>операционная, в том числе лазерная;</w:t>
      </w:r>
    </w:p>
    <w:p w14:paraId="11F6FB9B" w14:textId="77777777" w:rsidR="00043D1C" w:rsidRDefault="00043D1C">
      <w:pPr>
        <w:pStyle w:val="ConsPlusNormal"/>
        <w:spacing w:before="220"/>
        <w:ind w:firstLine="540"/>
        <w:jc w:val="both"/>
      </w:pPr>
      <w:r>
        <w:t>лечебно-диагностическое отделение, включающее в себя кабинеты функциональной диагностики и лазерной хирургии.</w:t>
      </w:r>
    </w:p>
    <w:p w14:paraId="4B1F32BD" w14:textId="77777777" w:rsidR="00043D1C" w:rsidRDefault="00043D1C">
      <w:pPr>
        <w:pStyle w:val="ConsPlusNormal"/>
        <w:spacing w:before="220"/>
        <w:ind w:firstLine="540"/>
        <w:jc w:val="both"/>
      </w:pPr>
      <w:r>
        <w:t>8. Основными функциями Центра являются:</w:t>
      </w:r>
    </w:p>
    <w:p w14:paraId="06EA56CD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14:paraId="6710BDA7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заболеваниями и (или) состояниями глаза, его придаточного аппарата и орбиты;</w:t>
      </w:r>
    </w:p>
    <w:p w14:paraId="08489EF1" w14:textId="77777777" w:rsidR="00043D1C" w:rsidRDefault="00043D1C">
      <w:pPr>
        <w:pStyle w:val="ConsPlusNormal"/>
        <w:spacing w:before="220"/>
        <w:ind w:firstLine="540"/>
        <w:jc w:val="both"/>
      </w:pPr>
      <w:r>
        <w:t>разработка и внедрение современных методов профилактики, диагностики, лечения и реабилитации больных;</w:t>
      </w:r>
    </w:p>
    <w:p w14:paraId="65062CE9" w14:textId="77777777" w:rsidR="00043D1C" w:rsidRDefault="00043D1C">
      <w:pPr>
        <w:pStyle w:val="ConsPlusNormal"/>
        <w:spacing w:before="220"/>
        <w:ind w:firstLine="540"/>
        <w:jc w:val="both"/>
      </w:pPr>
      <w:r>
        <w:t>использование новых медицинских технологий, разработанных в иных медицинских организациях;</w:t>
      </w:r>
    </w:p>
    <w:p w14:paraId="38F5CAAD" w14:textId="77777777" w:rsidR="00043D1C" w:rsidRDefault="00043D1C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помощи;</w:t>
      </w:r>
    </w:p>
    <w:p w14:paraId="486D1521" w14:textId="77777777" w:rsidR="00043D1C" w:rsidRDefault="00043D1C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1BD07B5E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клинических испытаний новых методов и методик, медицинских препаратов, устройств, имеющих отношение к диагностике, лечению, реабилитации и профилактике заболеваний и патологических состояний при заболеваниях и/или состояниях глаза, его придаточного аппарата и орбиты;</w:t>
      </w:r>
    </w:p>
    <w:p w14:paraId="2819799A" w14:textId="77777777" w:rsidR="00043D1C" w:rsidRDefault="00043D1C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745AC21D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организации и совершенствовании системы оказания медицинской помощи при заболеваниях и (или) состояниях глаза, его придаточного аппарата и орбиты;</w:t>
      </w:r>
    </w:p>
    <w:p w14:paraId="58D5C314" w14:textId="77777777" w:rsidR="00043D1C" w:rsidRDefault="00043D1C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заболеваний и (или) состояний глаза, его придаточного аппарата и орбиты;</w:t>
      </w:r>
    </w:p>
    <w:p w14:paraId="1BA9A983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организация и участие в проведении федеральных, региональных конференций, симпозиумов по вопросам офтальмологии;</w:t>
      </w:r>
    </w:p>
    <w:p w14:paraId="56D8D8DC" w14:textId="77777777" w:rsidR="00043D1C" w:rsidRDefault="00043D1C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заболеваний и (или) состояний глаза, его придаточного аппарата и орбиты;</w:t>
      </w:r>
    </w:p>
    <w:p w14:paraId="58045AB2" w14:textId="77777777" w:rsidR="00043D1C" w:rsidRDefault="00043D1C">
      <w:pPr>
        <w:pStyle w:val="ConsPlusNormal"/>
        <w:spacing w:before="220"/>
        <w:ind w:firstLine="540"/>
        <w:jc w:val="both"/>
      </w:pPr>
      <w:r>
        <w:t>информационное обеспечение медицинских учреждений и населения по вопросам организации оказания помощи, лечения и профилактики заболеваний и (или) состояний глаза, его придаточного аппарата и орбиты, предотвращения слепоты и слабовидения;</w:t>
      </w:r>
    </w:p>
    <w:p w14:paraId="3A183249" w14:textId="77777777" w:rsidR="00043D1C" w:rsidRDefault="00043D1C">
      <w:pPr>
        <w:pStyle w:val="ConsPlusNormal"/>
        <w:spacing w:before="220"/>
        <w:ind w:firstLine="540"/>
        <w:jc w:val="both"/>
      </w:pPr>
      <w:r>
        <w:lastRenderedPageBreak/>
        <w:t>организация выполнения программ, направленных на снижение заболеваний и (или) состояний глаза, его придаточного аппарата и орбиты;</w:t>
      </w:r>
    </w:p>
    <w:p w14:paraId="4D4DE945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реабилитации и диспансерному наблюдению больных с офтальмологическими заболеваниями;</w:t>
      </w:r>
    </w:p>
    <w:p w14:paraId="40FAD23C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организационно-методическое руководство медицинских организаций по раннему выявлению и отбору больных с заболеваниями и (или) состояниями глаза, его придаточного аппарата и орбиты, нуждающихся в оказании специализированной, в том числе высокотехнологичной, медицинской помощи;</w:t>
      </w:r>
    </w:p>
    <w:p w14:paraId="71601D4A" w14:textId="77777777" w:rsidR="00043D1C" w:rsidRDefault="00043D1C">
      <w:pPr>
        <w:pStyle w:val="ConsPlusNormal"/>
        <w:spacing w:before="220"/>
        <w:ind w:firstLine="540"/>
        <w:jc w:val="both"/>
      </w:pPr>
      <w:r>
        <w:t>ежегодное прогнозирование и учет числа нуждающихся, средней длительности ожидания и числа, получивших специализированную, в том числе высокотехнологичную, медицинскую помощь;</w:t>
      </w:r>
    </w:p>
    <w:p w14:paraId="0F508364" w14:textId="77777777" w:rsidR="00043D1C" w:rsidRDefault="00043D1C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1ECD4F33" w14:textId="77777777" w:rsidR="00043D1C" w:rsidRDefault="00043D1C">
      <w:pPr>
        <w:pStyle w:val="ConsPlusNormal"/>
        <w:spacing w:before="220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высшего, и дополнительного профессионального образования, а также научных организаций.</w:t>
      </w:r>
    </w:p>
    <w:p w14:paraId="45641006" w14:textId="77777777" w:rsidR="00043D1C" w:rsidRDefault="00043D1C">
      <w:pPr>
        <w:pStyle w:val="ConsPlusNormal"/>
        <w:jc w:val="center"/>
      </w:pPr>
    </w:p>
    <w:p w14:paraId="2AC78E5F" w14:textId="77777777" w:rsidR="00043D1C" w:rsidRDefault="00043D1C">
      <w:pPr>
        <w:pStyle w:val="ConsPlusNormal"/>
        <w:jc w:val="center"/>
      </w:pPr>
    </w:p>
    <w:p w14:paraId="44ADA455" w14:textId="77777777" w:rsidR="00043D1C" w:rsidRDefault="00043D1C">
      <w:pPr>
        <w:pStyle w:val="ConsPlusNormal"/>
        <w:jc w:val="center"/>
      </w:pPr>
    </w:p>
    <w:p w14:paraId="54863834" w14:textId="77777777" w:rsidR="00043D1C" w:rsidRDefault="00043D1C">
      <w:pPr>
        <w:pStyle w:val="ConsPlusNormal"/>
        <w:jc w:val="center"/>
      </w:pPr>
    </w:p>
    <w:p w14:paraId="3C270F3D" w14:textId="77777777" w:rsidR="00043D1C" w:rsidRDefault="00043D1C">
      <w:pPr>
        <w:pStyle w:val="ConsPlusNormal"/>
        <w:jc w:val="center"/>
      </w:pPr>
    </w:p>
    <w:p w14:paraId="418063AA" w14:textId="77777777" w:rsidR="00043D1C" w:rsidRDefault="00043D1C">
      <w:pPr>
        <w:pStyle w:val="ConsPlusNormal"/>
        <w:jc w:val="right"/>
        <w:outlineLvl w:val="1"/>
      </w:pPr>
      <w:r>
        <w:t>Приложение N 16</w:t>
      </w:r>
    </w:p>
    <w:p w14:paraId="757C35B0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3924A556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4DE7AC95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4BD4AFE3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396C768D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110CC5F5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32130D77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1FF85052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42E1536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46F06DAB" w14:textId="77777777" w:rsidR="00043D1C" w:rsidRDefault="00043D1C">
      <w:pPr>
        <w:pStyle w:val="ConsPlusNormal"/>
        <w:jc w:val="right"/>
      </w:pPr>
    </w:p>
    <w:p w14:paraId="10AC03AE" w14:textId="77777777" w:rsidR="00043D1C" w:rsidRDefault="00043D1C">
      <w:pPr>
        <w:pStyle w:val="ConsPlusTitle"/>
        <w:jc w:val="center"/>
      </w:pPr>
      <w:bookmarkStart w:id="12" w:name="P1258"/>
      <w:bookmarkEnd w:id="12"/>
      <w:r>
        <w:t>РЕКОМЕНДУЕМЫЕ ШТАТНЫЕ НОРМАТИВЫ</w:t>
      </w:r>
    </w:p>
    <w:p w14:paraId="3215D36C" w14:textId="77777777" w:rsidR="00043D1C" w:rsidRDefault="00043D1C">
      <w:pPr>
        <w:pStyle w:val="ConsPlusTitle"/>
        <w:jc w:val="center"/>
      </w:pPr>
      <w:r>
        <w:t>ЦЕНТРА МЕДИЦИНСКОГО ОФТАЛЬМОЛОГИЧЕСКОГО</w:t>
      </w:r>
    </w:p>
    <w:p w14:paraId="0A5CAC55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082"/>
        <w:gridCol w:w="4421"/>
      </w:tblGrid>
      <w:tr w:rsidR="00043D1C" w14:paraId="694DA2C2" w14:textId="77777777">
        <w:tc>
          <w:tcPr>
            <w:tcW w:w="566" w:type="dxa"/>
          </w:tcPr>
          <w:p w14:paraId="204BE10B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1A052443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21" w:type="dxa"/>
          </w:tcPr>
          <w:p w14:paraId="524CD9D5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685BA67B" w14:textId="77777777">
        <w:tc>
          <w:tcPr>
            <w:tcW w:w="566" w:type="dxa"/>
          </w:tcPr>
          <w:p w14:paraId="6269D945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</w:tcPr>
          <w:p w14:paraId="11C12262" w14:textId="77777777" w:rsidR="00043D1C" w:rsidRDefault="00043D1C">
            <w:pPr>
              <w:pStyle w:val="ConsPlusNormal"/>
              <w:jc w:val="both"/>
            </w:pPr>
            <w:r>
              <w:t>Руководитель - врач-офтальмолог</w:t>
            </w:r>
          </w:p>
        </w:tc>
        <w:tc>
          <w:tcPr>
            <w:tcW w:w="4421" w:type="dxa"/>
          </w:tcPr>
          <w:p w14:paraId="3950B5CF" w14:textId="77777777" w:rsidR="00043D1C" w:rsidRDefault="00043D1C">
            <w:pPr>
              <w:pStyle w:val="ConsPlusNormal"/>
            </w:pPr>
            <w:r>
              <w:t>1 на Центр</w:t>
            </w:r>
          </w:p>
        </w:tc>
      </w:tr>
      <w:tr w:rsidR="00043D1C" w14:paraId="60CE5698" w14:textId="77777777">
        <w:tc>
          <w:tcPr>
            <w:tcW w:w="566" w:type="dxa"/>
          </w:tcPr>
          <w:p w14:paraId="1F0EA62F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</w:tcPr>
          <w:p w14:paraId="100A2953" w14:textId="77777777" w:rsidR="00043D1C" w:rsidRDefault="00043D1C">
            <w:pPr>
              <w:pStyle w:val="ConsPlusNormal"/>
              <w:jc w:val="both"/>
            </w:pPr>
            <w:r>
              <w:t>Главная медицинская сестра</w:t>
            </w:r>
          </w:p>
        </w:tc>
        <w:tc>
          <w:tcPr>
            <w:tcW w:w="4421" w:type="dxa"/>
          </w:tcPr>
          <w:p w14:paraId="70E01D3B" w14:textId="77777777" w:rsidR="00043D1C" w:rsidRDefault="00043D1C">
            <w:pPr>
              <w:pStyle w:val="ConsPlusNormal"/>
            </w:pPr>
            <w:r>
              <w:t>1 на Центр</w:t>
            </w:r>
          </w:p>
        </w:tc>
      </w:tr>
      <w:tr w:rsidR="00043D1C" w14:paraId="6AAE5D87" w14:textId="77777777">
        <w:tc>
          <w:tcPr>
            <w:tcW w:w="566" w:type="dxa"/>
          </w:tcPr>
          <w:p w14:paraId="66DCF04A" w14:textId="77777777" w:rsidR="00043D1C" w:rsidRDefault="00043D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</w:tcPr>
          <w:p w14:paraId="44FB3660" w14:textId="77777777" w:rsidR="00043D1C" w:rsidRDefault="00043D1C">
            <w:pPr>
              <w:pStyle w:val="ConsPlusNormal"/>
              <w:jc w:val="both"/>
            </w:pPr>
            <w:r>
              <w:t>Заведующий отделением - врач-офтальмолог</w:t>
            </w:r>
          </w:p>
        </w:tc>
        <w:tc>
          <w:tcPr>
            <w:tcW w:w="4421" w:type="dxa"/>
          </w:tcPr>
          <w:p w14:paraId="7461E580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5812175B" w14:textId="77777777">
        <w:tc>
          <w:tcPr>
            <w:tcW w:w="566" w:type="dxa"/>
          </w:tcPr>
          <w:p w14:paraId="3E46F1F7" w14:textId="77777777" w:rsidR="00043D1C" w:rsidRDefault="00043D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</w:tcPr>
          <w:p w14:paraId="42BD561D" w14:textId="77777777" w:rsidR="00043D1C" w:rsidRDefault="00043D1C">
            <w:pPr>
              <w:pStyle w:val="ConsPlusNormal"/>
              <w:jc w:val="both"/>
            </w:pPr>
            <w:r>
              <w:t>Врач-офтальмолог</w:t>
            </w:r>
          </w:p>
        </w:tc>
        <w:tc>
          <w:tcPr>
            <w:tcW w:w="4421" w:type="dxa"/>
          </w:tcPr>
          <w:p w14:paraId="749D7804" w14:textId="77777777" w:rsidR="00043D1C" w:rsidRDefault="00043D1C">
            <w:pPr>
              <w:pStyle w:val="ConsPlusNormal"/>
            </w:pPr>
            <w:r>
              <w:t>1 на 12 коек</w:t>
            </w:r>
          </w:p>
        </w:tc>
      </w:tr>
      <w:tr w:rsidR="00043D1C" w14:paraId="0BA22657" w14:textId="77777777">
        <w:tc>
          <w:tcPr>
            <w:tcW w:w="566" w:type="dxa"/>
          </w:tcPr>
          <w:p w14:paraId="4916D919" w14:textId="77777777" w:rsidR="00043D1C" w:rsidRDefault="00043D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</w:tcPr>
          <w:p w14:paraId="0C936229" w14:textId="77777777" w:rsidR="00043D1C" w:rsidRDefault="00043D1C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421" w:type="dxa"/>
          </w:tcPr>
          <w:p w14:paraId="0D297CB7" w14:textId="77777777" w:rsidR="00043D1C" w:rsidRDefault="00043D1C">
            <w:pPr>
              <w:pStyle w:val="ConsPlusNormal"/>
            </w:pPr>
            <w:r>
              <w:t>1 на отделение</w:t>
            </w:r>
          </w:p>
        </w:tc>
      </w:tr>
      <w:tr w:rsidR="00043D1C" w14:paraId="5F6AAC1E" w14:textId="77777777">
        <w:tc>
          <w:tcPr>
            <w:tcW w:w="566" w:type="dxa"/>
          </w:tcPr>
          <w:p w14:paraId="66A59160" w14:textId="77777777" w:rsidR="00043D1C" w:rsidRDefault="00043D1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082" w:type="dxa"/>
          </w:tcPr>
          <w:p w14:paraId="78C6EB6F" w14:textId="77777777" w:rsidR="00043D1C" w:rsidRDefault="00043D1C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421" w:type="dxa"/>
          </w:tcPr>
          <w:p w14:paraId="0243002F" w14:textId="77777777" w:rsidR="00043D1C" w:rsidRDefault="00043D1C">
            <w:pPr>
              <w:pStyle w:val="ConsPlusNormal"/>
            </w:pPr>
            <w:r>
              <w:t>9,5 на отделение для обеспечения круглосуточной работы</w:t>
            </w:r>
          </w:p>
        </w:tc>
      </w:tr>
      <w:tr w:rsidR="00043D1C" w14:paraId="2926A279" w14:textId="77777777">
        <w:tc>
          <w:tcPr>
            <w:tcW w:w="566" w:type="dxa"/>
          </w:tcPr>
          <w:p w14:paraId="1A59D8B7" w14:textId="77777777" w:rsidR="00043D1C" w:rsidRDefault="00043D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</w:tcPr>
          <w:p w14:paraId="03DB987C" w14:textId="77777777" w:rsidR="00043D1C" w:rsidRDefault="00043D1C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421" w:type="dxa"/>
          </w:tcPr>
          <w:p w14:paraId="1A7582C6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03963042" w14:textId="77777777">
        <w:tc>
          <w:tcPr>
            <w:tcW w:w="566" w:type="dxa"/>
          </w:tcPr>
          <w:p w14:paraId="4A33CCCE" w14:textId="77777777" w:rsidR="00043D1C" w:rsidRDefault="00043D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</w:tcPr>
          <w:p w14:paraId="4044D44D" w14:textId="77777777" w:rsidR="00043D1C" w:rsidRDefault="00043D1C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421" w:type="dxa"/>
          </w:tcPr>
          <w:p w14:paraId="2B91632B" w14:textId="77777777" w:rsidR="00043D1C" w:rsidRDefault="00043D1C">
            <w:pPr>
              <w:pStyle w:val="ConsPlusNormal"/>
            </w:pPr>
            <w:r>
              <w:t>1 на 40 коек</w:t>
            </w:r>
          </w:p>
        </w:tc>
      </w:tr>
      <w:tr w:rsidR="00043D1C" w14:paraId="51D19C5E" w14:textId="77777777">
        <w:tc>
          <w:tcPr>
            <w:tcW w:w="566" w:type="dxa"/>
          </w:tcPr>
          <w:p w14:paraId="33C5F9F7" w14:textId="77777777" w:rsidR="00043D1C" w:rsidRDefault="00043D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</w:tcPr>
          <w:p w14:paraId="4D135617" w14:textId="77777777" w:rsidR="00043D1C" w:rsidRDefault="00043D1C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421" w:type="dxa"/>
          </w:tcPr>
          <w:p w14:paraId="79DA96A1" w14:textId="77777777" w:rsidR="00043D1C" w:rsidRDefault="00043D1C">
            <w:pPr>
              <w:pStyle w:val="ConsPlusNormal"/>
            </w:pPr>
            <w:r>
              <w:t>1 на отделение</w:t>
            </w:r>
          </w:p>
        </w:tc>
      </w:tr>
      <w:tr w:rsidR="00043D1C" w14:paraId="3C7BBF81" w14:textId="77777777">
        <w:tc>
          <w:tcPr>
            <w:tcW w:w="566" w:type="dxa"/>
          </w:tcPr>
          <w:p w14:paraId="7168A1FB" w14:textId="77777777" w:rsidR="00043D1C" w:rsidRDefault="00043D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</w:tcPr>
          <w:p w14:paraId="561B003C" w14:textId="77777777" w:rsidR="00043D1C" w:rsidRDefault="00043D1C">
            <w:pPr>
              <w:pStyle w:val="ConsPlusNormal"/>
              <w:jc w:val="both"/>
            </w:pPr>
            <w:r>
              <w:t>Младшая медицинская сестра по уходу за больными</w:t>
            </w:r>
          </w:p>
        </w:tc>
        <w:tc>
          <w:tcPr>
            <w:tcW w:w="4421" w:type="dxa"/>
          </w:tcPr>
          <w:p w14:paraId="64E4E6EB" w14:textId="77777777" w:rsidR="00043D1C" w:rsidRDefault="00043D1C">
            <w:pPr>
              <w:pStyle w:val="ConsPlusNormal"/>
            </w:pPr>
            <w:r>
              <w:t>9,5 на отделение для обеспечения круглосуточной работы</w:t>
            </w:r>
          </w:p>
        </w:tc>
      </w:tr>
      <w:tr w:rsidR="00043D1C" w14:paraId="1C95A217" w14:textId="77777777">
        <w:tc>
          <w:tcPr>
            <w:tcW w:w="566" w:type="dxa"/>
          </w:tcPr>
          <w:p w14:paraId="726E948C" w14:textId="77777777" w:rsidR="00043D1C" w:rsidRDefault="00043D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</w:tcPr>
          <w:p w14:paraId="1745B327" w14:textId="77777777" w:rsidR="00043D1C" w:rsidRDefault="00043D1C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421" w:type="dxa"/>
          </w:tcPr>
          <w:p w14:paraId="67F68F0C" w14:textId="77777777" w:rsidR="00043D1C" w:rsidRDefault="00043D1C">
            <w:pPr>
              <w:pStyle w:val="ConsPlusNormal"/>
            </w:pPr>
            <w:r>
              <w:t>2 на отделение для уборки помещений;</w:t>
            </w:r>
          </w:p>
          <w:p w14:paraId="78DA9BD1" w14:textId="77777777" w:rsidR="00043D1C" w:rsidRDefault="00043D1C">
            <w:pPr>
              <w:pStyle w:val="ConsPlusNormal"/>
            </w:pPr>
            <w:r>
              <w:t>1 на отделение для работы в буфете;</w:t>
            </w:r>
          </w:p>
          <w:p w14:paraId="7598A6AB" w14:textId="77777777" w:rsidR="00043D1C" w:rsidRDefault="00043D1C">
            <w:pPr>
              <w:pStyle w:val="ConsPlusNormal"/>
            </w:pPr>
            <w:r>
              <w:t>1 для перевязочной;</w:t>
            </w:r>
          </w:p>
          <w:p w14:paraId="7C3EF729" w14:textId="77777777" w:rsidR="00043D1C" w:rsidRDefault="00043D1C">
            <w:pPr>
              <w:pStyle w:val="ConsPlusNormal"/>
            </w:pPr>
            <w:r>
              <w:t>1 для процедурной;</w:t>
            </w:r>
          </w:p>
          <w:p w14:paraId="169CE8A4" w14:textId="77777777" w:rsidR="00043D1C" w:rsidRDefault="00043D1C">
            <w:pPr>
              <w:pStyle w:val="ConsPlusNormal"/>
            </w:pPr>
            <w:r>
              <w:t>1 для операционной</w:t>
            </w:r>
          </w:p>
        </w:tc>
      </w:tr>
      <w:tr w:rsidR="00043D1C" w14:paraId="6F526ADA" w14:textId="77777777">
        <w:tc>
          <w:tcPr>
            <w:tcW w:w="566" w:type="dxa"/>
          </w:tcPr>
          <w:p w14:paraId="3377FCE9" w14:textId="77777777" w:rsidR="00043D1C" w:rsidRDefault="00043D1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</w:tcPr>
          <w:p w14:paraId="1D2E4519" w14:textId="77777777" w:rsidR="00043D1C" w:rsidRDefault="00043D1C">
            <w:pPr>
              <w:pStyle w:val="ConsPlusNormal"/>
              <w:jc w:val="both"/>
            </w:pPr>
            <w:r>
              <w:t>Старшая операционная медицинская сестра</w:t>
            </w:r>
          </w:p>
        </w:tc>
        <w:tc>
          <w:tcPr>
            <w:tcW w:w="4421" w:type="dxa"/>
          </w:tcPr>
          <w:p w14:paraId="131D8A61" w14:textId="77777777" w:rsidR="00043D1C" w:rsidRDefault="00043D1C">
            <w:pPr>
              <w:pStyle w:val="ConsPlusNormal"/>
            </w:pPr>
            <w:r>
              <w:t>1 на операционную</w:t>
            </w:r>
          </w:p>
        </w:tc>
      </w:tr>
      <w:tr w:rsidR="00043D1C" w14:paraId="32D78CE1" w14:textId="77777777">
        <w:tc>
          <w:tcPr>
            <w:tcW w:w="566" w:type="dxa"/>
          </w:tcPr>
          <w:p w14:paraId="47DA0F34" w14:textId="77777777" w:rsidR="00043D1C" w:rsidRDefault="00043D1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</w:tcPr>
          <w:p w14:paraId="138607D9" w14:textId="77777777" w:rsidR="00043D1C" w:rsidRDefault="00043D1C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4421" w:type="dxa"/>
          </w:tcPr>
          <w:p w14:paraId="17E7CE06" w14:textId="77777777" w:rsidR="00043D1C" w:rsidRDefault="00043D1C">
            <w:pPr>
              <w:pStyle w:val="ConsPlusNormal"/>
            </w:pPr>
            <w:r>
              <w:t>1 на операционный стол</w:t>
            </w:r>
          </w:p>
        </w:tc>
      </w:tr>
    </w:tbl>
    <w:p w14:paraId="12445F45" w14:textId="77777777" w:rsidR="00043D1C" w:rsidRDefault="00043D1C">
      <w:pPr>
        <w:pStyle w:val="ConsPlusNormal"/>
        <w:ind w:firstLine="540"/>
        <w:jc w:val="both"/>
      </w:pPr>
    </w:p>
    <w:p w14:paraId="64079123" w14:textId="77777777" w:rsidR="00043D1C" w:rsidRDefault="00043D1C">
      <w:pPr>
        <w:pStyle w:val="ConsPlusNormal"/>
        <w:ind w:firstLine="540"/>
        <w:jc w:val="both"/>
      </w:pPr>
      <w:r>
        <w:t>Примечание:</w:t>
      </w:r>
    </w:p>
    <w:p w14:paraId="1157D8F7" w14:textId="77777777" w:rsidR="00043D1C" w:rsidRDefault="00043D1C">
      <w:pPr>
        <w:pStyle w:val="ConsPlusNormal"/>
        <w:spacing w:before="22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должности дежурной операционной медицинской сестры устанавливаются соответственно должностям врачей-офтальмологов.</w:t>
      </w:r>
    </w:p>
    <w:p w14:paraId="722B28C2" w14:textId="77777777" w:rsidR="00043D1C" w:rsidRDefault="00043D1C">
      <w:pPr>
        <w:pStyle w:val="ConsPlusNormal"/>
        <w:spacing w:before="220"/>
        <w:ind w:firstLine="540"/>
        <w:jc w:val="both"/>
      </w:pPr>
      <w:r>
        <w:t>2. Рекомендуемые штатные нормативы Центра медицинского офтальмологического не распространяются на медицинские организации частной системы здравоохранения.</w:t>
      </w:r>
    </w:p>
    <w:p w14:paraId="7CC7A10B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3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14:paraId="117A2BE5" w14:textId="77777777" w:rsidR="00043D1C" w:rsidRDefault="00043D1C">
      <w:pPr>
        <w:pStyle w:val="ConsPlusNormal"/>
        <w:ind w:firstLine="540"/>
        <w:jc w:val="both"/>
      </w:pPr>
    </w:p>
    <w:p w14:paraId="16F29E46" w14:textId="77777777" w:rsidR="00043D1C" w:rsidRDefault="00043D1C">
      <w:pPr>
        <w:pStyle w:val="ConsPlusNormal"/>
        <w:ind w:firstLine="540"/>
        <w:jc w:val="both"/>
      </w:pPr>
    </w:p>
    <w:p w14:paraId="74AEB21A" w14:textId="77777777" w:rsidR="00043D1C" w:rsidRDefault="00043D1C">
      <w:pPr>
        <w:pStyle w:val="ConsPlusNormal"/>
        <w:ind w:firstLine="540"/>
        <w:jc w:val="both"/>
      </w:pPr>
    </w:p>
    <w:p w14:paraId="6CF38501" w14:textId="77777777" w:rsidR="00043D1C" w:rsidRDefault="00043D1C">
      <w:pPr>
        <w:pStyle w:val="ConsPlusNormal"/>
        <w:ind w:firstLine="540"/>
        <w:jc w:val="both"/>
      </w:pPr>
    </w:p>
    <w:p w14:paraId="5542776A" w14:textId="77777777" w:rsidR="00043D1C" w:rsidRDefault="00043D1C">
      <w:pPr>
        <w:pStyle w:val="ConsPlusNormal"/>
        <w:ind w:firstLine="540"/>
        <w:jc w:val="both"/>
      </w:pPr>
    </w:p>
    <w:p w14:paraId="71EC07AE" w14:textId="77777777" w:rsidR="00043D1C" w:rsidRDefault="00043D1C">
      <w:pPr>
        <w:pStyle w:val="ConsPlusNormal"/>
        <w:jc w:val="right"/>
        <w:outlineLvl w:val="1"/>
      </w:pPr>
      <w:r>
        <w:t>Приложение N 17</w:t>
      </w:r>
    </w:p>
    <w:p w14:paraId="06EF86D1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2E13A2EB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425DE48B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271573CD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7D084800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41BF219C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5C793004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3033FB32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55387CA9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731354E1" w14:textId="77777777" w:rsidR="00043D1C" w:rsidRDefault="00043D1C">
      <w:pPr>
        <w:pStyle w:val="ConsPlusNormal"/>
        <w:jc w:val="right"/>
      </w:pPr>
    </w:p>
    <w:p w14:paraId="47AC34BF" w14:textId="77777777" w:rsidR="00043D1C" w:rsidRDefault="00043D1C">
      <w:pPr>
        <w:pStyle w:val="ConsPlusTitle"/>
        <w:jc w:val="center"/>
      </w:pPr>
      <w:bookmarkStart w:id="13" w:name="P1328"/>
      <w:bookmarkEnd w:id="13"/>
      <w:r>
        <w:lastRenderedPageBreak/>
        <w:t>СТАНДАРТ ОСНАЩЕНИЯ ЦЕНТРА МЕДИЦИНСКОГО ОФТАЛЬМОЛОГИЧЕСКОГО</w:t>
      </w:r>
    </w:p>
    <w:p w14:paraId="34706AB7" w14:textId="77777777" w:rsidR="00043D1C" w:rsidRDefault="00043D1C">
      <w:pPr>
        <w:pStyle w:val="ConsPlusNormal"/>
        <w:jc w:val="center"/>
      </w:pPr>
    </w:p>
    <w:p w14:paraId="57BAB476" w14:textId="77777777" w:rsidR="00043D1C" w:rsidRDefault="00043D1C">
      <w:pPr>
        <w:pStyle w:val="ConsPlusTitle"/>
        <w:jc w:val="center"/>
        <w:outlineLvl w:val="2"/>
      </w:pPr>
      <w:r>
        <w:t>1. Стандарт оснащения Центра медицинского</w:t>
      </w:r>
    </w:p>
    <w:p w14:paraId="30AA05BC" w14:textId="77777777" w:rsidR="00043D1C" w:rsidRDefault="00043D1C">
      <w:pPr>
        <w:pStyle w:val="ConsPlusTitle"/>
        <w:jc w:val="center"/>
      </w:pPr>
      <w:r>
        <w:t>офтальмологического (за исключением операционной,</w:t>
      </w:r>
    </w:p>
    <w:p w14:paraId="05AAC23C" w14:textId="77777777" w:rsidR="00043D1C" w:rsidRDefault="00043D1C">
      <w:pPr>
        <w:pStyle w:val="ConsPlusTitle"/>
        <w:jc w:val="center"/>
      </w:pPr>
      <w:r>
        <w:t>в том числе лазерной)</w:t>
      </w:r>
    </w:p>
    <w:p w14:paraId="02EA2F79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043D1C" w14:paraId="4B4C61CE" w14:textId="77777777">
        <w:tc>
          <w:tcPr>
            <w:tcW w:w="567" w:type="dxa"/>
          </w:tcPr>
          <w:p w14:paraId="6D2BE6DB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14:paraId="48445EB7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01F26654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428E88D6" w14:textId="77777777">
        <w:tc>
          <w:tcPr>
            <w:tcW w:w="567" w:type="dxa"/>
          </w:tcPr>
          <w:p w14:paraId="4C510C01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5C466FFB" w14:textId="77777777" w:rsidR="00043D1C" w:rsidRDefault="00043D1C">
            <w:pPr>
              <w:pStyle w:val="ConsPlusNormal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14:paraId="1542E66C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E0951F9" w14:textId="77777777">
        <w:tc>
          <w:tcPr>
            <w:tcW w:w="567" w:type="dxa"/>
          </w:tcPr>
          <w:p w14:paraId="71245E25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1B3C9A92" w14:textId="77777777" w:rsidR="00043D1C" w:rsidRDefault="00043D1C">
            <w:pPr>
              <w:pStyle w:val="ConsPlusNormal"/>
              <w:jc w:val="both"/>
            </w:pPr>
            <w:r>
              <w:t>Автоматический фороптер</w:t>
            </w:r>
          </w:p>
        </w:tc>
        <w:tc>
          <w:tcPr>
            <w:tcW w:w="2211" w:type="dxa"/>
          </w:tcPr>
          <w:p w14:paraId="7F028084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25D7251A" w14:textId="77777777">
        <w:tc>
          <w:tcPr>
            <w:tcW w:w="567" w:type="dxa"/>
          </w:tcPr>
          <w:p w14:paraId="669A8769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5149ABB3" w14:textId="77777777" w:rsidR="00043D1C" w:rsidRDefault="00043D1C">
            <w:pPr>
              <w:pStyle w:val="ConsPlusNormal"/>
              <w:jc w:val="both"/>
            </w:pPr>
            <w:r>
              <w:t>Автоматический проектор знаков с пробными оправами и принадлежностями</w:t>
            </w:r>
          </w:p>
        </w:tc>
        <w:tc>
          <w:tcPr>
            <w:tcW w:w="2211" w:type="dxa"/>
          </w:tcPr>
          <w:p w14:paraId="124CC2BA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2253D6F2" w14:textId="77777777">
        <w:tc>
          <w:tcPr>
            <w:tcW w:w="567" w:type="dxa"/>
          </w:tcPr>
          <w:p w14:paraId="49B70D84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92" w:type="dxa"/>
          </w:tcPr>
          <w:p w14:paraId="0E8E6E34" w14:textId="77777777" w:rsidR="00043D1C" w:rsidRDefault="00043D1C">
            <w:pPr>
              <w:pStyle w:val="ConsPlusNormal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211" w:type="dxa"/>
          </w:tcPr>
          <w:p w14:paraId="09266DED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36F43E13" w14:textId="77777777">
        <w:tc>
          <w:tcPr>
            <w:tcW w:w="567" w:type="dxa"/>
          </w:tcPr>
          <w:p w14:paraId="0569BE16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44AE0000" w14:textId="77777777" w:rsidR="00043D1C" w:rsidRDefault="00043D1C">
            <w:pPr>
              <w:pStyle w:val="ConsPlusNormal"/>
              <w:jc w:val="both"/>
            </w:pPr>
            <w:r>
              <w:t>Автоматический рефкератометр</w:t>
            </w:r>
          </w:p>
        </w:tc>
        <w:tc>
          <w:tcPr>
            <w:tcW w:w="2211" w:type="dxa"/>
          </w:tcPr>
          <w:p w14:paraId="6242C7B4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23B045C4" w14:textId="77777777">
        <w:tc>
          <w:tcPr>
            <w:tcW w:w="567" w:type="dxa"/>
          </w:tcPr>
          <w:p w14:paraId="52FE3824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7DBCA3BA" w14:textId="77777777" w:rsidR="00043D1C" w:rsidRDefault="00043D1C">
            <w:pPr>
              <w:pStyle w:val="ConsPlusNormal"/>
              <w:jc w:val="both"/>
            </w:pPr>
            <w:r>
              <w:t>Кератотопограф</w:t>
            </w:r>
          </w:p>
        </w:tc>
        <w:tc>
          <w:tcPr>
            <w:tcW w:w="2211" w:type="dxa"/>
          </w:tcPr>
          <w:p w14:paraId="48E210E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770E6FB" w14:textId="77777777">
        <w:tc>
          <w:tcPr>
            <w:tcW w:w="567" w:type="dxa"/>
          </w:tcPr>
          <w:p w14:paraId="3C7138BC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92" w:type="dxa"/>
          </w:tcPr>
          <w:p w14:paraId="5E9A578A" w14:textId="77777777" w:rsidR="00043D1C" w:rsidRDefault="00043D1C">
            <w:pPr>
              <w:pStyle w:val="ConsPlusNormal"/>
              <w:jc w:val="both"/>
            </w:pPr>
            <w:r>
              <w:t>Набор скиаскопических линеек</w:t>
            </w:r>
          </w:p>
        </w:tc>
        <w:tc>
          <w:tcPr>
            <w:tcW w:w="2211" w:type="dxa"/>
          </w:tcPr>
          <w:p w14:paraId="621D41C4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526F9C12" w14:textId="77777777">
        <w:tc>
          <w:tcPr>
            <w:tcW w:w="567" w:type="dxa"/>
          </w:tcPr>
          <w:p w14:paraId="6159D870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92" w:type="dxa"/>
          </w:tcPr>
          <w:p w14:paraId="4ED135CD" w14:textId="77777777" w:rsidR="00043D1C" w:rsidRDefault="00043D1C">
            <w:pPr>
              <w:pStyle w:val="ConsPlusNormal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211" w:type="dxa"/>
          </w:tcPr>
          <w:p w14:paraId="4B09CFA4" w14:textId="77777777" w:rsidR="00043D1C" w:rsidRDefault="00043D1C">
            <w:pPr>
              <w:pStyle w:val="ConsPlusNormal"/>
              <w:jc w:val="center"/>
            </w:pPr>
            <w:r>
              <w:t>3</w:t>
            </w:r>
          </w:p>
        </w:tc>
      </w:tr>
      <w:tr w:rsidR="00043D1C" w14:paraId="217087A7" w14:textId="77777777">
        <w:tc>
          <w:tcPr>
            <w:tcW w:w="567" w:type="dxa"/>
          </w:tcPr>
          <w:p w14:paraId="1EC3420C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43C9823A" w14:textId="77777777" w:rsidR="00043D1C" w:rsidRDefault="00043D1C">
            <w:pPr>
              <w:pStyle w:val="ConsPlusNormal"/>
              <w:jc w:val="both"/>
            </w:pPr>
            <w:r>
              <w:t>Щелевая лампа ручная с принадлежностями</w:t>
            </w:r>
          </w:p>
        </w:tc>
        <w:tc>
          <w:tcPr>
            <w:tcW w:w="2211" w:type="dxa"/>
          </w:tcPr>
          <w:p w14:paraId="2495C9E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AC2BF51" w14:textId="77777777">
        <w:tc>
          <w:tcPr>
            <w:tcW w:w="567" w:type="dxa"/>
          </w:tcPr>
          <w:p w14:paraId="7510E37D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23F419BD" w14:textId="77777777" w:rsidR="00043D1C" w:rsidRDefault="00043D1C">
            <w:pPr>
              <w:pStyle w:val="ConsPlusNormal"/>
              <w:jc w:val="both"/>
            </w:pPr>
            <w:r>
              <w:t>Диафаноскоп</w:t>
            </w:r>
          </w:p>
        </w:tc>
        <w:tc>
          <w:tcPr>
            <w:tcW w:w="2211" w:type="dxa"/>
          </w:tcPr>
          <w:p w14:paraId="668C2DB7" w14:textId="77777777" w:rsidR="00043D1C" w:rsidRDefault="00043D1C">
            <w:pPr>
              <w:pStyle w:val="ConsPlusNormal"/>
              <w:jc w:val="center"/>
            </w:pPr>
          </w:p>
        </w:tc>
      </w:tr>
      <w:tr w:rsidR="00043D1C" w14:paraId="28D99948" w14:textId="77777777">
        <w:tc>
          <w:tcPr>
            <w:tcW w:w="567" w:type="dxa"/>
          </w:tcPr>
          <w:p w14:paraId="0C32473E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7FE3CD91" w14:textId="77777777" w:rsidR="00043D1C" w:rsidRDefault="00043D1C">
            <w:pPr>
              <w:pStyle w:val="ConsPlusNormal"/>
              <w:jc w:val="both"/>
            </w:pPr>
            <w:r>
              <w:t>Электрический офтальмоскоп</w:t>
            </w:r>
          </w:p>
        </w:tc>
        <w:tc>
          <w:tcPr>
            <w:tcW w:w="2211" w:type="dxa"/>
          </w:tcPr>
          <w:p w14:paraId="61522EC8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03F44A0A" w14:textId="77777777">
        <w:tc>
          <w:tcPr>
            <w:tcW w:w="567" w:type="dxa"/>
          </w:tcPr>
          <w:p w14:paraId="3EDA24D7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92" w:type="dxa"/>
          </w:tcPr>
          <w:p w14:paraId="51C42319" w14:textId="77777777" w:rsidR="00043D1C" w:rsidRDefault="00043D1C">
            <w:pPr>
              <w:pStyle w:val="ConsPlusNormal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14:paraId="6C834B7F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53C12736" w14:textId="77777777">
        <w:tc>
          <w:tcPr>
            <w:tcW w:w="567" w:type="dxa"/>
          </w:tcPr>
          <w:p w14:paraId="4DC921B2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</w:tcPr>
          <w:p w14:paraId="381E8F1E" w14:textId="77777777" w:rsidR="00043D1C" w:rsidRDefault="00043D1C">
            <w:pPr>
              <w:pStyle w:val="ConsPlusNormal"/>
              <w:jc w:val="both"/>
            </w:pPr>
            <w:r>
              <w:t>Тонометр-тонограф автоматический</w:t>
            </w:r>
          </w:p>
        </w:tc>
        <w:tc>
          <w:tcPr>
            <w:tcW w:w="2211" w:type="dxa"/>
          </w:tcPr>
          <w:p w14:paraId="0765497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53C07C9" w14:textId="77777777">
        <w:tc>
          <w:tcPr>
            <w:tcW w:w="567" w:type="dxa"/>
          </w:tcPr>
          <w:p w14:paraId="340A248D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0428F836" w14:textId="77777777" w:rsidR="00043D1C" w:rsidRDefault="00043D1C">
            <w:pPr>
              <w:pStyle w:val="ConsPlusNormal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14:paraId="32C6F1EE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5FA991B2" w14:textId="77777777">
        <w:tc>
          <w:tcPr>
            <w:tcW w:w="567" w:type="dxa"/>
          </w:tcPr>
          <w:p w14:paraId="3B037912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92" w:type="dxa"/>
          </w:tcPr>
          <w:p w14:paraId="0F487338" w14:textId="77777777" w:rsidR="00043D1C" w:rsidRDefault="00043D1C">
            <w:pPr>
              <w:pStyle w:val="ConsPlusNormal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14:paraId="6978F05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8199D87" w14:textId="77777777">
        <w:tc>
          <w:tcPr>
            <w:tcW w:w="567" w:type="dxa"/>
          </w:tcPr>
          <w:p w14:paraId="0747542D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92" w:type="dxa"/>
          </w:tcPr>
          <w:p w14:paraId="5674F526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14:paraId="5FED927D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2BDEB88A" w14:textId="77777777">
        <w:tc>
          <w:tcPr>
            <w:tcW w:w="567" w:type="dxa"/>
          </w:tcPr>
          <w:p w14:paraId="49BD0EE5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292" w:type="dxa"/>
          </w:tcPr>
          <w:p w14:paraId="74F152A3" w14:textId="77777777" w:rsidR="00043D1C" w:rsidRDefault="00043D1C">
            <w:pPr>
              <w:pStyle w:val="ConsPlusNormal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14:paraId="68FC232F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480E1DB1" w14:textId="77777777">
        <w:tc>
          <w:tcPr>
            <w:tcW w:w="567" w:type="dxa"/>
          </w:tcPr>
          <w:p w14:paraId="1A5A4048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92" w:type="dxa"/>
          </w:tcPr>
          <w:p w14:paraId="1360BBD6" w14:textId="77777777" w:rsidR="00043D1C" w:rsidRDefault="00043D1C">
            <w:pPr>
              <w:pStyle w:val="ConsPlusNormal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14:paraId="0112C4A2" w14:textId="77777777" w:rsidR="00043D1C" w:rsidRDefault="00043D1C">
            <w:pPr>
              <w:pStyle w:val="ConsPlusNormal"/>
              <w:jc w:val="center"/>
            </w:pPr>
            <w:r>
              <w:t>3</w:t>
            </w:r>
          </w:p>
        </w:tc>
      </w:tr>
      <w:tr w:rsidR="00043D1C" w14:paraId="25A672B5" w14:textId="77777777">
        <w:tc>
          <w:tcPr>
            <w:tcW w:w="567" w:type="dxa"/>
          </w:tcPr>
          <w:p w14:paraId="6095FAE6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92" w:type="dxa"/>
          </w:tcPr>
          <w:p w14:paraId="74C72890" w14:textId="77777777" w:rsidR="00043D1C" w:rsidRDefault="00043D1C">
            <w:pPr>
              <w:pStyle w:val="ConsPlusNormal"/>
              <w:jc w:val="both"/>
            </w:pPr>
            <w:r>
              <w:t>Гониолинза</w:t>
            </w:r>
          </w:p>
        </w:tc>
        <w:tc>
          <w:tcPr>
            <w:tcW w:w="2211" w:type="dxa"/>
          </w:tcPr>
          <w:p w14:paraId="176C0271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72BC0F01" w14:textId="77777777">
        <w:tc>
          <w:tcPr>
            <w:tcW w:w="567" w:type="dxa"/>
          </w:tcPr>
          <w:p w14:paraId="7D8B526E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92" w:type="dxa"/>
          </w:tcPr>
          <w:p w14:paraId="64E64D81" w14:textId="77777777" w:rsidR="00043D1C" w:rsidRDefault="00043D1C">
            <w:pPr>
              <w:pStyle w:val="ConsPlusNormal"/>
              <w:jc w:val="both"/>
            </w:pPr>
            <w:r>
              <w:t>Автоматический периметр для кинетической, статической и специальных видов периметрии</w:t>
            </w:r>
          </w:p>
        </w:tc>
        <w:tc>
          <w:tcPr>
            <w:tcW w:w="2211" w:type="dxa"/>
          </w:tcPr>
          <w:p w14:paraId="72383E54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FC23E6E" w14:textId="77777777">
        <w:tc>
          <w:tcPr>
            <w:tcW w:w="567" w:type="dxa"/>
          </w:tcPr>
          <w:p w14:paraId="3398882F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92" w:type="dxa"/>
          </w:tcPr>
          <w:p w14:paraId="7DAD3F6C" w14:textId="77777777" w:rsidR="00043D1C" w:rsidRDefault="00043D1C">
            <w:pPr>
              <w:pStyle w:val="ConsPlusNormal"/>
              <w:jc w:val="both"/>
            </w:pPr>
            <w:r>
              <w:t>Прибор для ультразвукового A-B сканирования с датчиком для ультразвуковой биометрии</w:t>
            </w:r>
          </w:p>
        </w:tc>
        <w:tc>
          <w:tcPr>
            <w:tcW w:w="2211" w:type="dxa"/>
          </w:tcPr>
          <w:p w14:paraId="7A6715F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3C68E3D" w14:textId="77777777">
        <w:tc>
          <w:tcPr>
            <w:tcW w:w="567" w:type="dxa"/>
          </w:tcPr>
          <w:p w14:paraId="39E1E77D" w14:textId="77777777" w:rsidR="00043D1C" w:rsidRDefault="00043D1C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6292" w:type="dxa"/>
          </w:tcPr>
          <w:p w14:paraId="2A7A84F9" w14:textId="77777777" w:rsidR="00043D1C" w:rsidRDefault="00043D1C">
            <w:pPr>
              <w:pStyle w:val="ConsPlusNormal"/>
              <w:jc w:val="both"/>
            </w:pPr>
            <w:r>
              <w:t>Пахиметр</w:t>
            </w:r>
          </w:p>
        </w:tc>
        <w:tc>
          <w:tcPr>
            <w:tcW w:w="2211" w:type="dxa"/>
          </w:tcPr>
          <w:p w14:paraId="394C00C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558D83A" w14:textId="77777777">
        <w:tc>
          <w:tcPr>
            <w:tcW w:w="567" w:type="dxa"/>
          </w:tcPr>
          <w:p w14:paraId="634B799F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92" w:type="dxa"/>
          </w:tcPr>
          <w:p w14:paraId="6185C331" w14:textId="77777777" w:rsidR="00043D1C" w:rsidRDefault="00043D1C">
            <w:pPr>
              <w:pStyle w:val="ConsPlusNormal"/>
              <w:jc w:val="both"/>
            </w:pPr>
            <w:r>
              <w:t>Комплекс для электрофизиологических исследований</w:t>
            </w:r>
          </w:p>
        </w:tc>
        <w:tc>
          <w:tcPr>
            <w:tcW w:w="2211" w:type="dxa"/>
          </w:tcPr>
          <w:p w14:paraId="639E275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C474C38" w14:textId="77777777">
        <w:tc>
          <w:tcPr>
            <w:tcW w:w="567" w:type="dxa"/>
          </w:tcPr>
          <w:p w14:paraId="7C6C00CF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292" w:type="dxa"/>
          </w:tcPr>
          <w:p w14:paraId="5667F9F0" w14:textId="77777777" w:rsidR="00043D1C" w:rsidRDefault="00043D1C">
            <w:pPr>
              <w:pStyle w:val="ConsPlusNormal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211" w:type="dxa"/>
          </w:tcPr>
          <w:p w14:paraId="6DEC460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AE64DA3" w14:textId="77777777">
        <w:tc>
          <w:tcPr>
            <w:tcW w:w="567" w:type="dxa"/>
          </w:tcPr>
          <w:p w14:paraId="7643B384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292" w:type="dxa"/>
          </w:tcPr>
          <w:p w14:paraId="1E4AD17B" w14:textId="77777777" w:rsidR="00043D1C" w:rsidRDefault="00043D1C">
            <w:pPr>
              <w:pStyle w:val="ConsPlusNormal"/>
              <w:jc w:val="both"/>
            </w:pPr>
            <w:r>
              <w:t>Оптический когерентный томограф для сканирования переднего и заднего отделов глаза</w:t>
            </w:r>
          </w:p>
        </w:tc>
        <w:tc>
          <w:tcPr>
            <w:tcW w:w="2211" w:type="dxa"/>
          </w:tcPr>
          <w:p w14:paraId="37531F5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1898DC1" w14:textId="77777777">
        <w:tc>
          <w:tcPr>
            <w:tcW w:w="567" w:type="dxa"/>
          </w:tcPr>
          <w:p w14:paraId="403D1173" w14:textId="77777777" w:rsidR="00043D1C" w:rsidRDefault="00043D1C">
            <w:pPr>
              <w:pStyle w:val="ConsPlusNormal"/>
            </w:pPr>
            <w:r>
              <w:t>26.</w:t>
            </w:r>
          </w:p>
        </w:tc>
        <w:tc>
          <w:tcPr>
            <w:tcW w:w="6292" w:type="dxa"/>
          </w:tcPr>
          <w:p w14:paraId="01D33B34" w14:textId="77777777" w:rsidR="00043D1C" w:rsidRDefault="00043D1C">
            <w:pPr>
              <w:pStyle w:val="ConsPlusNormal"/>
              <w:jc w:val="both"/>
            </w:pPr>
            <w:r>
              <w:t>Стимулятор лазерный низкоэнергетический</w:t>
            </w:r>
          </w:p>
        </w:tc>
        <w:tc>
          <w:tcPr>
            <w:tcW w:w="2211" w:type="dxa"/>
          </w:tcPr>
          <w:p w14:paraId="1F92E5E0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F2BA881" w14:textId="77777777">
        <w:tc>
          <w:tcPr>
            <w:tcW w:w="567" w:type="dxa"/>
          </w:tcPr>
          <w:p w14:paraId="75100B9D" w14:textId="77777777" w:rsidR="00043D1C" w:rsidRDefault="00043D1C">
            <w:pPr>
              <w:pStyle w:val="ConsPlusNormal"/>
            </w:pPr>
            <w:r>
              <w:t>27.</w:t>
            </w:r>
          </w:p>
        </w:tc>
        <w:tc>
          <w:tcPr>
            <w:tcW w:w="6292" w:type="dxa"/>
          </w:tcPr>
          <w:p w14:paraId="039A7276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14:paraId="5725C60C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47ACCE55" w14:textId="77777777">
        <w:tc>
          <w:tcPr>
            <w:tcW w:w="567" w:type="dxa"/>
          </w:tcPr>
          <w:p w14:paraId="28EC3727" w14:textId="77777777" w:rsidR="00043D1C" w:rsidRDefault="00043D1C">
            <w:pPr>
              <w:pStyle w:val="ConsPlusNormal"/>
            </w:pPr>
            <w:r>
              <w:t>28.</w:t>
            </w:r>
          </w:p>
        </w:tc>
        <w:tc>
          <w:tcPr>
            <w:tcW w:w="6292" w:type="dxa"/>
          </w:tcPr>
          <w:p w14:paraId="090CA84A" w14:textId="77777777" w:rsidR="00043D1C" w:rsidRDefault="00043D1C">
            <w:pPr>
              <w:pStyle w:val="ConsPlusNormal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14:paraId="45A0DF8C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0A9043B7" w14:textId="77777777">
        <w:tc>
          <w:tcPr>
            <w:tcW w:w="567" w:type="dxa"/>
          </w:tcPr>
          <w:p w14:paraId="4B746FDD" w14:textId="77777777" w:rsidR="00043D1C" w:rsidRDefault="00043D1C">
            <w:pPr>
              <w:pStyle w:val="ConsPlusNormal"/>
            </w:pPr>
            <w:r>
              <w:t>29.</w:t>
            </w:r>
          </w:p>
        </w:tc>
        <w:tc>
          <w:tcPr>
            <w:tcW w:w="6292" w:type="dxa"/>
          </w:tcPr>
          <w:p w14:paraId="4CF45B15" w14:textId="77777777" w:rsidR="00043D1C" w:rsidRDefault="00043D1C">
            <w:pPr>
              <w:pStyle w:val="ConsPlusNormal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14:paraId="555720C0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1C9C3F46" w14:textId="77777777">
        <w:tc>
          <w:tcPr>
            <w:tcW w:w="567" w:type="dxa"/>
          </w:tcPr>
          <w:p w14:paraId="5B826E6A" w14:textId="77777777" w:rsidR="00043D1C" w:rsidRDefault="00043D1C">
            <w:pPr>
              <w:pStyle w:val="ConsPlusNormal"/>
            </w:pPr>
            <w:r>
              <w:t>30.</w:t>
            </w:r>
          </w:p>
        </w:tc>
        <w:tc>
          <w:tcPr>
            <w:tcW w:w="6292" w:type="dxa"/>
          </w:tcPr>
          <w:p w14:paraId="35D2B56B" w14:textId="77777777" w:rsidR="00043D1C" w:rsidRDefault="00043D1C">
            <w:pPr>
              <w:pStyle w:val="ConsPlusNormal"/>
              <w:jc w:val="both"/>
            </w:pPr>
            <w:r>
              <w:t>Эндотелиальный микроскоп</w:t>
            </w:r>
          </w:p>
        </w:tc>
        <w:tc>
          <w:tcPr>
            <w:tcW w:w="2211" w:type="dxa"/>
          </w:tcPr>
          <w:p w14:paraId="6F86ACB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F7729AC" w14:textId="77777777">
        <w:tc>
          <w:tcPr>
            <w:tcW w:w="567" w:type="dxa"/>
          </w:tcPr>
          <w:p w14:paraId="313417CE" w14:textId="77777777" w:rsidR="00043D1C" w:rsidRDefault="00043D1C">
            <w:pPr>
              <w:pStyle w:val="ConsPlusNormal"/>
            </w:pPr>
            <w:r>
              <w:t>31.</w:t>
            </w:r>
          </w:p>
        </w:tc>
        <w:tc>
          <w:tcPr>
            <w:tcW w:w="6292" w:type="dxa"/>
          </w:tcPr>
          <w:p w14:paraId="3681F63B" w14:textId="77777777" w:rsidR="00043D1C" w:rsidRDefault="00043D1C">
            <w:pPr>
              <w:pStyle w:val="ConsPlusNormal"/>
              <w:jc w:val="both"/>
            </w:pPr>
            <w:r>
              <w:t>Аберометр</w:t>
            </w:r>
          </w:p>
        </w:tc>
        <w:tc>
          <w:tcPr>
            <w:tcW w:w="2211" w:type="dxa"/>
          </w:tcPr>
          <w:p w14:paraId="32CFF85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ECFF154" w14:textId="77777777">
        <w:tc>
          <w:tcPr>
            <w:tcW w:w="567" w:type="dxa"/>
          </w:tcPr>
          <w:p w14:paraId="4986A64B" w14:textId="77777777" w:rsidR="00043D1C" w:rsidRDefault="00043D1C">
            <w:pPr>
              <w:pStyle w:val="ConsPlusNormal"/>
            </w:pPr>
            <w:r>
              <w:t>32.</w:t>
            </w:r>
          </w:p>
        </w:tc>
        <w:tc>
          <w:tcPr>
            <w:tcW w:w="6292" w:type="dxa"/>
          </w:tcPr>
          <w:p w14:paraId="4DA659FF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01D761C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614ACF9" w14:textId="77777777">
        <w:tc>
          <w:tcPr>
            <w:tcW w:w="567" w:type="dxa"/>
          </w:tcPr>
          <w:p w14:paraId="4A6A0706" w14:textId="77777777" w:rsidR="00043D1C" w:rsidRDefault="00043D1C">
            <w:pPr>
              <w:pStyle w:val="ConsPlusNormal"/>
            </w:pPr>
            <w:r>
              <w:t>33.</w:t>
            </w:r>
          </w:p>
        </w:tc>
        <w:tc>
          <w:tcPr>
            <w:tcW w:w="6292" w:type="dxa"/>
          </w:tcPr>
          <w:p w14:paraId="609C440C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65EB7C8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7199D5E" w14:textId="77777777">
        <w:tc>
          <w:tcPr>
            <w:tcW w:w="567" w:type="dxa"/>
          </w:tcPr>
          <w:p w14:paraId="323C77D7" w14:textId="77777777" w:rsidR="00043D1C" w:rsidRDefault="00043D1C">
            <w:pPr>
              <w:pStyle w:val="ConsPlusNormal"/>
            </w:pPr>
            <w:r>
              <w:t>34.</w:t>
            </w:r>
          </w:p>
        </w:tc>
        <w:tc>
          <w:tcPr>
            <w:tcW w:w="6292" w:type="dxa"/>
          </w:tcPr>
          <w:p w14:paraId="54CE5376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0A64C65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7C32AEE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043D1C" w14:paraId="2A2214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B70DF9" w14:textId="77777777" w:rsidR="00043D1C" w:rsidRDefault="00043D1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FAF5E" w14:textId="77777777" w:rsidR="00043D1C" w:rsidRDefault="00043D1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A17A5E8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8447951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</w:t>
                  </w:r>
                </w:p>
                <w:p w14:paraId="35EEEF91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697108" w14:textId="77777777" w:rsidR="00043D1C" w:rsidRDefault="00043D1C">
                  <w:pPr>
                    <w:pStyle w:val="ConsPlusNormal"/>
                  </w:pPr>
                </w:p>
              </w:tc>
            </w:tr>
          </w:tbl>
          <w:p w14:paraId="786DCFA0" w14:textId="77777777" w:rsidR="00043D1C" w:rsidRDefault="00043D1C">
            <w:pPr>
              <w:pStyle w:val="ConsPlusNormal"/>
            </w:pPr>
          </w:p>
        </w:tc>
      </w:tr>
      <w:tr w:rsidR="00043D1C" w14:paraId="019A80AD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0552C568" w14:textId="77777777" w:rsidR="00043D1C" w:rsidRDefault="00043D1C">
            <w:pPr>
              <w:pStyle w:val="ConsPlusNormal"/>
            </w:pPr>
            <w:r>
              <w:t>43.</w:t>
            </w:r>
          </w:p>
        </w:tc>
        <w:tc>
          <w:tcPr>
            <w:tcW w:w="6292" w:type="dxa"/>
            <w:tcBorders>
              <w:top w:val="nil"/>
            </w:tcBorders>
          </w:tcPr>
          <w:p w14:paraId="536BCB32" w14:textId="77777777" w:rsidR="00043D1C" w:rsidRDefault="00043D1C">
            <w:pPr>
              <w:pStyle w:val="ConsPlusNormal"/>
              <w:jc w:val="both"/>
            </w:pPr>
            <w:r>
              <w:t>Флюоресцеин</w:t>
            </w:r>
          </w:p>
        </w:tc>
        <w:tc>
          <w:tcPr>
            <w:tcW w:w="2211" w:type="dxa"/>
            <w:tcBorders>
              <w:top w:val="nil"/>
            </w:tcBorders>
          </w:tcPr>
          <w:p w14:paraId="695F21A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D6955CB" w14:textId="77777777">
        <w:tc>
          <w:tcPr>
            <w:tcW w:w="567" w:type="dxa"/>
          </w:tcPr>
          <w:p w14:paraId="1F471623" w14:textId="77777777" w:rsidR="00043D1C" w:rsidRDefault="00043D1C">
            <w:pPr>
              <w:pStyle w:val="ConsPlusNormal"/>
            </w:pPr>
            <w:r>
              <w:t>44.</w:t>
            </w:r>
          </w:p>
        </w:tc>
        <w:tc>
          <w:tcPr>
            <w:tcW w:w="6292" w:type="dxa"/>
          </w:tcPr>
          <w:p w14:paraId="0528F36B" w14:textId="77777777" w:rsidR="00043D1C" w:rsidRDefault="00043D1C">
            <w:pPr>
              <w:pStyle w:val="ConsPlusNormal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14:paraId="0F0EFF6B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5D0D2B7E" w14:textId="77777777" w:rsidR="00043D1C" w:rsidRDefault="00043D1C">
      <w:pPr>
        <w:pStyle w:val="ConsPlusNormal"/>
        <w:ind w:firstLine="540"/>
        <w:jc w:val="both"/>
      </w:pPr>
    </w:p>
    <w:p w14:paraId="5D4A61BB" w14:textId="77777777" w:rsidR="00043D1C" w:rsidRDefault="00043D1C">
      <w:pPr>
        <w:pStyle w:val="ConsPlusTitle"/>
        <w:jc w:val="center"/>
        <w:outlineLvl w:val="2"/>
      </w:pPr>
      <w:r>
        <w:t>2. Стандарт оснащения операционной Центра медицинского</w:t>
      </w:r>
    </w:p>
    <w:p w14:paraId="09941E6D" w14:textId="77777777" w:rsidR="00043D1C" w:rsidRDefault="00043D1C">
      <w:pPr>
        <w:pStyle w:val="ConsPlusTitle"/>
        <w:jc w:val="center"/>
      </w:pPr>
      <w:r>
        <w:t>офтальмологического (за исключением лазерной операционной)</w:t>
      </w:r>
    </w:p>
    <w:p w14:paraId="125FE6C2" w14:textId="77777777" w:rsidR="00043D1C" w:rsidRDefault="00043D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043D1C" w14:paraId="0DF9C041" w14:textId="77777777">
        <w:tc>
          <w:tcPr>
            <w:tcW w:w="567" w:type="dxa"/>
          </w:tcPr>
          <w:p w14:paraId="04246BEF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14:paraId="044D5FEF" w14:textId="77777777" w:rsidR="00043D1C" w:rsidRDefault="00043D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14:paraId="2765F877" w14:textId="77777777" w:rsidR="00043D1C" w:rsidRDefault="00043D1C">
            <w:pPr>
              <w:pStyle w:val="ConsPlusNormal"/>
              <w:jc w:val="center"/>
            </w:pPr>
            <w:r>
              <w:t>Требуемое количество, &lt;*&gt; шт.</w:t>
            </w:r>
          </w:p>
        </w:tc>
      </w:tr>
      <w:tr w:rsidR="00043D1C" w14:paraId="486B83D0" w14:textId="77777777">
        <w:tc>
          <w:tcPr>
            <w:tcW w:w="567" w:type="dxa"/>
          </w:tcPr>
          <w:p w14:paraId="41513AFB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64507FF4" w14:textId="77777777" w:rsidR="00043D1C" w:rsidRDefault="00043D1C">
            <w:pPr>
              <w:pStyle w:val="ConsPlusNormal"/>
              <w:jc w:val="both"/>
            </w:pPr>
            <w:r>
              <w:t>Операционный микроскоп с напольным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14:paraId="7F49AC7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2547738" w14:textId="77777777">
        <w:tc>
          <w:tcPr>
            <w:tcW w:w="567" w:type="dxa"/>
          </w:tcPr>
          <w:p w14:paraId="5FACB02E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7EEFCAF2" w14:textId="77777777" w:rsidR="00043D1C" w:rsidRDefault="00043D1C">
            <w:pPr>
              <w:pStyle w:val="ConsPlusNormal"/>
              <w:jc w:val="both"/>
            </w:pPr>
            <w:r>
              <w:t>Операционный микроскоп с потолочным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14:paraId="504997E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8AAD5CC" w14:textId="77777777">
        <w:tc>
          <w:tcPr>
            <w:tcW w:w="567" w:type="dxa"/>
          </w:tcPr>
          <w:p w14:paraId="6D6E6912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3FC1CD8D" w14:textId="77777777" w:rsidR="00043D1C" w:rsidRDefault="00043D1C">
            <w:pPr>
              <w:pStyle w:val="ConsPlusNormal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14:paraId="08F7775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821A7B3" w14:textId="77777777">
        <w:tc>
          <w:tcPr>
            <w:tcW w:w="567" w:type="dxa"/>
          </w:tcPr>
          <w:p w14:paraId="6CD8B0A0" w14:textId="77777777" w:rsidR="00043D1C" w:rsidRDefault="00043D1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292" w:type="dxa"/>
          </w:tcPr>
          <w:p w14:paraId="4FFCC8D5" w14:textId="77777777" w:rsidR="00043D1C" w:rsidRDefault="00043D1C">
            <w:pPr>
              <w:pStyle w:val="ConsPlusNormal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14:paraId="2FB183F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E52A57B" w14:textId="77777777">
        <w:tc>
          <w:tcPr>
            <w:tcW w:w="567" w:type="dxa"/>
          </w:tcPr>
          <w:p w14:paraId="4E2B649B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71BF5B55" w14:textId="77777777" w:rsidR="00043D1C" w:rsidRDefault="00043D1C">
            <w:pPr>
              <w:pStyle w:val="ConsPlusNormal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14:paraId="551FC19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FA590E9" w14:textId="77777777">
        <w:tc>
          <w:tcPr>
            <w:tcW w:w="567" w:type="dxa"/>
          </w:tcPr>
          <w:p w14:paraId="03A3418B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29162D84" w14:textId="77777777" w:rsidR="00043D1C" w:rsidRDefault="00043D1C">
            <w:pPr>
              <w:pStyle w:val="ConsPlusNormal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14:paraId="52DCE76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A2E5A19" w14:textId="77777777">
        <w:tc>
          <w:tcPr>
            <w:tcW w:w="567" w:type="dxa"/>
          </w:tcPr>
          <w:p w14:paraId="0DB53395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92" w:type="dxa"/>
          </w:tcPr>
          <w:p w14:paraId="7B889532" w14:textId="77777777" w:rsidR="00043D1C" w:rsidRDefault="00043D1C">
            <w:pPr>
              <w:pStyle w:val="ConsPlusNormal"/>
              <w:jc w:val="both"/>
            </w:pPr>
            <w:r>
              <w:t>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211" w:type="dxa"/>
          </w:tcPr>
          <w:p w14:paraId="41D0969A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037E757F" w14:textId="77777777">
        <w:tc>
          <w:tcPr>
            <w:tcW w:w="567" w:type="dxa"/>
          </w:tcPr>
          <w:p w14:paraId="5F436E36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92" w:type="dxa"/>
          </w:tcPr>
          <w:p w14:paraId="38E7F4A5" w14:textId="77777777" w:rsidR="00043D1C" w:rsidRDefault="00043D1C">
            <w:pPr>
              <w:pStyle w:val="ConsPlusNormal"/>
              <w:jc w:val="both"/>
            </w:pPr>
            <w:r>
              <w:t>Стойка хирургическая видеоэндоскопическая для проведения витреоретинальных вмешательств (совмещенная с лазером)</w:t>
            </w:r>
          </w:p>
        </w:tc>
        <w:tc>
          <w:tcPr>
            <w:tcW w:w="2211" w:type="dxa"/>
          </w:tcPr>
          <w:p w14:paraId="35A12E6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094CDDB" w14:textId="77777777">
        <w:tc>
          <w:tcPr>
            <w:tcW w:w="567" w:type="dxa"/>
          </w:tcPr>
          <w:p w14:paraId="256E4C93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137C692A" w14:textId="77777777" w:rsidR="00043D1C" w:rsidRDefault="00043D1C">
            <w:pPr>
              <w:pStyle w:val="ConsPlusNormal"/>
              <w:jc w:val="both"/>
            </w:pPr>
            <w:r>
              <w:t>Факоэмульсификационная система с принадлежностями и аксессуарами</w:t>
            </w:r>
          </w:p>
        </w:tc>
        <w:tc>
          <w:tcPr>
            <w:tcW w:w="2211" w:type="dxa"/>
          </w:tcPr>
          <w:p w14:paraId="26DB27DB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83A79E8" w14:textId="77777777">
        <w:tc>
          <w:tcPr>
            <w:tcW w:w="567" w:type="dxa"/>
          </w:tcPr>
          <w:p w14:paraId="27AA2779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45B9096D" w14:textId="77777777" w:rsidR="00043D1C" w:rsidRDefault="00043D1C">
            <w:pPr>
              <w:pStyle w:val="ConsPlusNormal"/>
              <w:jc w:val="both"/>
            </w:pPr>
            <w:r>
              <w:t>Диодный инфракрасный (810 нм) лазерный фотокоагулятор с микроимпульсным режимом, наконечниками для транссклеральной и эндокоагуляции</w:t>
            </w:r>
          </w:p>
        </w:tc>
        <w:tc>
          <w:tcPr>
            <w:tcW w:w="2211" w:type="dxa"/>
          </w:tcPr>
          <w:p w14:paraId="66AB647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AA3559F" w14:textId="77777777">
        <w:tc>
          <w:tcPr>
            <w:tcW w:w="567" w:type="dxa"/>
          </w:tcPr>
          <w:p w14:paraId="56638E19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444F4699" w14:textId="77777777" w:rsidR="00043D1C" w:rsidRDefault="00043D1C">
            <w:pPr>
              <w:pStyle w:val="ConsPlusNormal"/>
              <w:jc w:val="both"/>
            </w:pPr>
            <w:r>
              <w:t>Эксимерный лазер</w:t>
            </w:r>
          </w:p>
        </w:tc>
        <w:tc>
          <w:tcPr>
            <w:tcW w:w="2211" w:type="dxa"/>
          </w:tcPr>
          <w:p w14:paraId="30543C8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BE78E1B" w14:textId="77777777">
        <w:tc>
          <w:tcPr>
            <w:tcW w:w="567" w:type="dxa"/>
          </w:tcPr>
          <w:p w14:paraId="57188648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92" w:type="dxa"/>
          </w:tcPr>
          <w:p w14:paraId="62E469F8" w14:textId="77777777" w:rsidR="00043D1C" w:rsidRDefault="00043D1C">
            <w:pPr>
              <w:pStyle w:val="ConsPlusNormal"/>
              <w:jc w:val="both"/>
            </w:pPr>
            <w:r>
              <w:t>Автоматический микрокератом</w:t>
            </w:r>
          </w:p>
        </w:tc>
        <w:tc>
          <w:tcPr>
            <w:tcW w:w="2211" w:type="dxa"/>
          </w:tcPr>
          <w:p w14:paraId="6FC24BE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175BBC8" w14:textId="77777777">
        <w:tc>
          <w:tcPr>
            <w:tcW w:w="567" w:type="dxa"/>
          </w:tcPr>
          <w:p w14:paraId="4D434E8A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</w:tcPr>
          <w:p w14:paraId="2A28EED5" w14:textId="77777777" w:rsidR="00043D1C" w:rsidRDefault="00043D1C">
            <w:pPr>
              <w:pStyle w:val="ConsPlusNormal"/>
              <w:jc w:val="both"/>
            </w:pPr>
            <w:r>
              <w:t>Эндоскоп для орбитальной хирургии</w:t>
            </w:r>
          </w:p>
        </w:tc>
        <w:tc>
          <w:tcPr>
            <w:tcW w:w="2211" w:type="dxa"/>
          </w:tcPr>
          <w:p w14:paraId="7F5F2E0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216C4E7" w14:textId="77777777">
        <w:tc>
          <w:tcPr>
            <w:tcW w:w="567" w:type="dxa"/>
          </w:tcPr>
          <w:p w14:paraId="1CB1973D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6403BFBF" w14:textId="77777777" w:rsidR="00043D1C" w:rsidRDefault="00043D1C">
            <w:pPr>
              <w:pStyle w:val="ConsPlusNormal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14:paraId="7EDFFDC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21D18C8" w14:textId="77777777">
        <w:tc>
          <w:tcPr>
            <w:tcW w:w="567" w:type="dxa"/>
          </w:tcPr>
          <w:p w14:paraId="6E8CD26B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92" w:type="dxa"/>
          </w:tcPr>
          <w:p w14:paraId="2B71407E" w14:textId="77777777" w:rsidR="00043D1C" w:rsidRDefault="00043D1C">
            <w:pPr>
              <w:pStyle w:val="ConsPlusNormal"/>
              <w:jc w:val="both"/>
            </w:pPr>
            <w:r>
              <w:t>Лазер хирургический углекислотный</w:t>
            </w:r>
          </w:p>
        </w:tc>
        <w:tc>
          <w:tcPr>
            <w:tcW w:w="2211" w:type="dxa"/>
          </w:tcPr>
          <w:p w14:paraId="32C3F1B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68EB1C7" w14:textId="77777777">
        <w:tc>
          <w:tcPr>
            <w:tcW w:w="567" w:type="dxa"/>
          </w:tcPr>
          <w:p w14:paraId="514C6A93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92" w:type="dxa"/>
          </w:tcPr>
          <w:p w14:paraId="7BA172E6" w14:textId="77777777" w:rsidR="00043D1C" w:rsidRDefault="00043D1C">
            <w:pPr>
              <w:pStyle w:val="ConsPlusNormal"/>
              <w:jc w:val="both"/>
            </w:pPr>
            <w:r>
              <w:t>Диодный лазерный фотокоагулятор с длиной волны 532 нм</w:t>
            </w:r>
          </w:p>
        </w:tc>
        <w:tc>
          <w:tcPr>
            <w:tcW w:w="2211" w:type="dxa"/>
          </w:tcPr>
          <w:p w14:paraId="7BC1D82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C4C2127" w14:textId="77777777">
        <w:tc>
          <w:tcPr>
            <w:tcW w:w="567" w:type="dxa"/>
          </w:tcPr>
          <w:p w14:paraId="3B46F623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292" w:type="dxa"/>
          </w:tcPr>
          <w:p w14:paraId="2C5D6433" w14:textId="77777777" w:rsidR="00043D1C" w:rsidRDefault="00043D1C">
            <w:pPr>
              <w:pStyle w:val="ConsPlusNormal"/>
              <w:jc w:val="both"/>
            </w:pPr>
            <w:r>
              <w:t>Электрический переносной диафаноскоп</w:t>
            </w:r>
          </w:p>
        </w:tc>
        <w:tc>
          <w:tcPr>
            <w:tcW w:w="2211" w:type="dxa"/>
          </w:tcPr>
          <w:p w14:paraId="15D9B6F2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636D603" w14:textId="77777777">
        <w:tc>
          <w:tcPr>
            <w:tcW w:w="567" w:type="dxa"/>
          </w:tcPr>
          <w:p w14:paraId="6FA0BAB1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92" w:type="dxa"/>
          </w:tcPr>
          <w:p w14:paraId="04271D3A" w14:textId="77777777" w:rsidR="00043D1C" w:rsidRDefault="00043D1C">
            <w:pPr>
              <w:pStyle w:val="ConsPlusNormal"/>
              <w:jc w:val="both"/>
            </w:pPr>
            <w:r>
              <w:t>Отсасыватель хирургический из ран и полостей</w:t>
            </w:r>
          </w:p>
        </w:tc>
        <w:tc>
          <w:tcPr>
            <w:tcW w:w="2211" w:type="dxa"/>
          </w:tcPr>
          <w:p w14:paraId="6B98F68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012ACCB" w14:textId="77777777">
        <w:tc>
          <w:tcPr>
            <w:tcW w:w="567" w:type="dxa"/>
          </w:tcPr>
          <w:p w14:paraId="60BD0ED3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92" w:type="dxa"/>
          </w:tcPr>
          <w:p w14:paraId="4FEE9768" w14:textId="77777777" w:rsidR="00043D1C" w:rsidRDefault="00043D1C">
            <w:pPr>
              <w:pStyle w:val="ConsPlusNormal"/>
              <w:jc w:val="both"/>
            </w:pPr>
            <w:r>
              <w:t>Дерматом/мукотом с электроприводом и вращающимся дисковым ножом для выкраивания пересаживаемых свободных лоскутов кожи и слизистой при реконструктивных вмешательствах</w:t>
            </w:r>
          </w:p>
        </w:tc>
        <w:tc>
          <w:tcPr>
            <w:tcW w:w="2211" w:type="dxa"/>
          </w:tcPr>
          <w:p w14:paraId="0F335A0F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400A4EE" w14:textId="77777777">
        <w:tc>
          <w:tcPr>
            <w:tcW w:w="567" w:type="dxa"/>
          </w:tcPr>
          <w:p w14:paraId="277BBC31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92" w:type="dxa"/>
          </w:tcPr>
          <w:p w14:paraId="50EF727A" w14:textId="77777777" w:rsidR="00043D1C" w:rsidRDefault="00043D1C">
            <w:pPr>
              <w:pStyle w:val="ConsPlusNormal"/>
              <w:jc w:val="both"/>
            </w:pPr>
            <w:r>
              <w:t>Дрель интраназальная с насадками</w:t>
            </w:r>
          </w:p>
        </w:tc>
        <w:tc>
          <w:tcPr>
            <w:tcW w:w="2211" w:type="dxa"/>
          </w:tcPr>
          <w:p w14:paraId="0D07818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AB22023" w14:textId="77777777">
        <w:tc>
          <w:tcPr>
            <w:tcW w:w="567" w:type="dxa"/>
          </w:tcPr>
          <w:p w14:paraId="57C42197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92" w:type="dxa"/>
          </w:tcPr>
          <w:p w14:paraId="1A4983B0" w14:textId="77777777" w:rsidR="00043D1C" w:rsidRDefault="00043D1C">
            <w:pPr>
              <w:pStyle w:val="ConsPlusNormal"/>
              <w:jc w:val="both"/>
            </w:pPr>
            <w:r>
              <w:t>Набор для эндоназальной дакриоцисториностомии, включая эндоскопическую видеосистему для риноскопии</w:t>
            </w:r>
          </w:p>
        </w:tc>
        <w:tc>
          <w:tcPr>
            <w:tcW w:w="2211" w:type="dxa"/>
          </w:tcPr>
          <w:p w14:paraId="114DA4A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2B27157" w14:textId="77777777">
        <w:tc>
          <w:tcPr>
            <w:tcW w:w="567" w:type="dxa"/>
          </w:tcPr>
          <w:p w14:paraId="4E87C285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292" w:type="dxa"/>
          </w:tcPr>
          <w:p w14:paraId="493E400F" w14:textId="77777777" w:rsidR="00043D1C" w:rsidRDefault="00043D1C">
            <w:pPr>
              <w:pStyle w:val="ConsPlusNormal"/>
              <w:jc w:val="both"/>
            </w:pPr>
            <w:r>
              <w:t>Система для трансканаликулярной эндоскопии слезных путей, включая видеосистему. Диаметр эндоскопа 1,0 мм</w:t>
            </w:r>
          </w:p>
        </w:tc>
        <w:tc>
          <w:tcPr>
            <w:tcW w:w="2211" w:type="dxa"/>
          </w:tcPr>
          <w:p w14:paraId="742C4DD2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4774A08" w14:textId="77777777">
        <w:tc>
          <w:tcPr>
            <w:tcW w:w="567" w:type="dxa"/>
          </w:tcPr>
          <w:p w14:paraId="72B300C7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92" w:type="dxa"/>
          </w:tcPr>
          <w:p w14:paraId="5831BAE4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14:paraId="06DBAC8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12A5611" w14:textId="77777777">
        <w:tc>
          <w:tcPr>
            <w:tcW w:w="567" w:type="dxa"/>
          </w:tcPr>
          <w:p w14:paraId="5F5FE035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292" w:type="dxa"/>
          </w:tcPr>
          <w:p w14:paraId="7C294025" w14:textId="77777777" w:rsidR="00043D1C" w:rsidRDefault="00043D1C">
            <w:pPr>
              <w:pStyle w:val="ConsPlusNormal"/>
              <w:jc w:val="both"/>
            </w:pPr>
            <w:r>
              <w:t>Офтальмоскоп ручной с волоконным световодом</w:t>
            </w:r>
          </w:p>
        </w:tc>
        <w:tc>
          <w:tcPr>
            <w:tcW w:w="2211" w:type="dxa"/>
          </w:tcPr>
          <w:p w14:paraId="558EC50D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2BB805C" w14:textId="77777777">
        <w:tc>
          <w:tcPr>
            <w:tcW w:w="567" w:type="dxa"/>
          </w:tcPr>
          <w:p w14:paraId="3034BBEB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292" w:type="dxa"/>
          </w:tcPr>
          <w:p w14:paraId="7219F5DE" w14:textId="77777777" w:rsidR="00043D1C" w:rsidRDefault="00043D1C">
            <w:pPr>
              <w:pStyle w:val="ConsPlusNormal"/>
              <w:jc w:val="both"/>
            </w:pPr>
            <w:r>
              <w:t>Набор контактных линз для интраоперационного осмотра глазного дна</w:t>
            </w:r>
          </w:p>
        </w:tc>
        <w:tc>
          <w:tcPr>
            <w:tcW w:w="2211" w:type="dxa"/>
          </w:tcPr>
          <w:p w14:paraId="68FA3B22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3B675834" w14:textId="77777777">
        <w:tc>
          <w:tcPr>
            <w:tcW w:w="567" w:type="dxa"/>
          </w:tcPr>
          <w:p w14:paraId="4E3830AC" w14:textId="77777777" w:rsidR="00043D1C" w:rsidRDefault="00043D1C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6292" w:type="dxa"/>
          </w:tcPr>
          <w:p w14:paraId="5CB01BDC" w14:textId="77777777" w:rsidR="00043D1C" w:rsidRDefault="00043D1C">
            <w:pPr>
              <w:pStyle w:val="ConsPlusNormal"/>
              <w:jc w:val="both"/>
            </w:pPr>
            <w:r>
              <w:t>Лампа бестеневая хирургическая с центральной встроенной видеокамерой</w:t>
            </w:r>
          </w:p>
        </w:tc>
        <w:tc>
          <w:tcPr>
            <w:tcW w:w="2211" w:type="dxa"/>
          </w:tcPr>
          <w:p w14:paraId="6B29BDE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32EF856" w14:textId="77777777">
        <w:tc>
          <w:tcPr>
            <w:tcW w:w="567" w:type="dxa"/>
          </w:tcPr>
          <w:p w14:paraId="06AFA487" w14:textId="77777777" w:rsidR="00043D1C" w:rsidRDefault="00043D1C">
            <w:pPr>
              <w:pStyle w:val="ConsPlusNormal"/>
            </w:pPr>
            <w:r>
              <w:t>27.</w:t>
            </w:r>
          </w:p>
        </w:tc>
        <w:tc>
          <w:tcPr>
            <w:tcW w:w="6292" w:type="dxa"/>
          </w:tcPr>
          <w:p w14:paraId="1B477628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1F8CAF5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4DD4795" w14:textId="77777777">
        <w:tc>
          <w:tcPr>
            <w:tcW w:w="567" w:type="dxa"/>
          </w:tcPr>
          <w:p w14:paraId="6BF9FEBD" w14:textId="77777777" w:rsidR="00043D1C" w:rsidRDefault="00043D1C">
            <w:pPr>
              <w:pStyle w:val="ConsPlusNormal"/>
            </w:pPr>
            <w:r>
              <w:t>28.</w:t>
            </w:r>
          </w:p>
        </w:tc>
        <w:tc>
          <w:tcPr>
            <w:tcW w:w="6292" w:type="dxa"/>
          </w:tcPr>
          <w:p w14:paraId="70AE9078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73E9368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923DF03" w14:textId="77777777">
        <w:tc>
          <w:tcPr>
            <w:tcW w:w="567" w:type="dxa"/>
          </w:tcPr>
          <w:p w14:paraId="4810130B" w14:textId="77777777" w:rsidR="00043D1C" w:rsidRDefault="00043D1C">
            <w:pPr>
              <w:pStyle w:val="ConsPlusNormal"/>
            </w:pPr>
            <w:r>
              <w:t>29.</w:t>
            </w:r>
          </w:p>
        </w:tc>
        <w:tc>
          <w:tcPr>
            <w:tcW w:w="6292" w:type="dxa"/>
          </w:tcPr>
          <w:p w14:paraId="2BB766C3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35EE118B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E6332FD" w14:textId="77777777">
        <w:tc>
          <w:tcPr>
            <w:tcW w:w="567" w:type="dxa"/>
          </w:tcPr>
          <w:p w14:paraId="402F1D94" w14:textId="77777777" w:rsidR="00043D1C" w:rsidRDefault="00043D1C">
            <w:pPr>
              <w:pStyle w:val="ConsPlusNormal"/>
            </w:pPr>
            <w:r>
              <w:t>30.</w:t>
            </w:r>
          </w:p>
        </w:tc>
        <w:tc>
          <w:tcPr>
            <w:tcW w:w="6292" w:type="dxa"/>
          </w:tcPr>
          <w:p w14:paraId="6A8E860A" w14:textId="77777777" w:rsidR="00043D1C" w:rsidRDefault="00043D1C">
            <w:pPr>
              <w:pStyle w:val="ConsPlusNormal"/>
              <w:jc w:val="both"/>
            </w:pPr>
            <w:r>
              <w:t>Мойка-дезинфектор с дозировкой детергента</w:t>
            </w:r>
          </w:p>
        </w:tc>
        <w:tc>
          <w:tcPr>
            <w:tcW w:w="2211" w:type="dxa"/>
          </w:tcPr>
          <w:p w14:paraId="78B90E36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319F8B5E" w14:textId="77777777">
        <w:tc>
          <w:tcPr>
            <w:tcW w:w="567" w:type="dxa"/>
          </w:tcPr>
          <w:p w14:paraId="6EA7FA09" w14:textId="77777777" w:rsidR="00043D1C" w:rsidRDefault="00043D1C">
            <w:pPr>
              <w:pStyle w:val="ConsPlusNormal"/>
            </w:pPr>
            <w:r>
              <w:t>31.</w:t>
            </w:r>
          </w:p>
        </w:tc>
        <w:tc>
          <w:tcPr>
            <w:tcW w:w="6292" w:type="dxa"/>
          </w:tcPr>
          <w:p w14:paraId="3D301B4A" w14:textId="77777777" w:rsidR="00043D1C" w:rsidRDefault="00043D1C">
            <w:pPr>
              <w:pStyle w:val="ConsPlusNormal"/>
              <w:jc w:val="both"/>
            </w:pPr>
            <w:r>
              <w:t>Анестезиологическое оборудование</w:t>
            </w:r>
          </w:p>
        </w:tc>
        <w:tc>
          <w:tcPr>
            <w:tcW w:w="2211" w:type="dxa"/>
          </w:tcPr>
          <w:p w14:paraId="7993AEA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0335903" w14:textId="77777777">
        <w:tc>
          <w:tcPr>
            <w:tcW w:w="567" w:type="dxa"/>
          </w:tcPr>
          <w:p w14:paraId="50B25B35" w14:textId="77777777" w:rsidR="00043D1C" w:rsidRDefault="00043D1C">
            <w:pPr>
              <w:pStyle w:val="ConsPlusNormal"/>
            </w:pPr>
            <w:r>
              <w:t>32.</w:t>
            </w:r>
          </w:p>
        </w:tc>
        <w:tc>
          <w:tcPr>
            <w:tcW w:w="6292" w:type="dxa"/>
          </w:tcPr>
          <w:p w14:paraId="6561D3B9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офтальмохирургии (обработки проникающих ранений и др.)</w:t>
            </w:r>
          </w:p>
        </w:tc>
        <w:tc>
          <w:tcPr>
            <w:tcW w:w="2211" w:type="dxa"/>
          </w:tcPr>
          <w:p w14:paraId="7504476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4290776" w14:textId="77777777">
        <w:tc>
          <w:tcPr>
            <w:tcW w:w="567" w:type="dxa"/>
          </w:tcPr>
          <w:p w14:paraId="0CEA9CD6" w14:textId="77777777" w:rsidR="00043D1C" w:rsidRDefault="00043D1C">
            <w:pPr>
              <w:pStyle w:val="ConsPlusNormal"/>
            </w:pPr>
            <w:r>
              <w:t>33.</w:t>
            </w:r>
          </w:p>
        </w:tc>
        <w:tc>
          <w:tcPr>
            <w:tcW w:w="6292" w:type="dxa"/>
          </w:tcPr>
          <w:p w14:paraId="1F8F81EE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витреоретинальной хирургии</w:t>
            </w:r>
          </w:p>
        </w:tc>
        <w:tc>
          <w:tcPr>
            <w:tcW w:w="2211" w:type="dxa"/>
          </w:tcPr>
          <w:p w14:paraId="5F78462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5FDF928" w14:textId="77777777">
        <w:tc>
          <w:tcPr>
            <w:tcW w:w="567" w:type="dxa"/>
          </w:tcPr>
          <w:p w14:paraId="55100EE9" w14:textId="77777777" w:rsidR="00043D1C" w:rsidRDefault="00043D1C">
            <w:pPr>
              <w:pStyle w:val="ConsPlusNormal"/>
            </w:pPr>
            <w:r>
              <w:t>34.</w:t>
            </w:r>
          </w:p>
        </w:tc>
        <w:tc>
          <w:tcPr>
            <w:tcW w:w="6292" w:type="dxa"/>
          </w:tcPr>
          <w:p w14:paraId="6418E0B3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экстракции катаракты с имплантацией ИОЛ</w:t>
            </w:r>
          </w:p>
        </w:tc>
        <w:tc>
          <w:tcPr>
            <w:tcW w:w="2211" w:type="dxa"/>
          </w:tcPr>
          <w:p w14:paraId="29712DF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C31D511" w14:textId="77777777">
        <w:tc>
          <w:tcPr>
            <w:tcW w:w="567" w:type="dxa"/>
          </w:tcPr>
          <w:p w14:paraId="2B4C60DA" w14:textId="77777777" w:rsidR="00043D1C" w:rsidRDefault="00043D1C">
            <w:pPr>
              <w:pStyle w:val="ConsPlusNormal"/>
            </w:pPr>
            <w:r>
              <w:t>35.</w:t>
            </w:r>
          </w:p>
        </w:tc>
        <w:tc>
          <w:tcPr>
            <w:tcW w:w="6292" w:type="dxa"/>
          </w:tcPr>
          <w:p w14:paraId="2C2C65A3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антиглаукоматозных операций</w:t>
            </w:r>
          </w:p>
        </w:tc>
        <w:tc>
          <w:tcPr>
            <w:tcW w:w="2211" w:type="dxa"/>
          </w:tcPr>
          <w:p w14:paraId="3E43DAE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093375D" w14:textId="77777777">
        <w:tc>
          <w:tcPr>
            <w:tcW w:w="567" w:type="dxa"/>
          </w:tcPr>
          <w:p w14:paraId="2EC7BE66" w14:textId="77777777" w:rsidR="00043D1C" w:rsidRDefault="00043D1C">
            <w:pPr>
              <w:pStyle w:val="ConsPlusNormal"/>
            </w:pPr>
            <w:r>
              <w:t>36.</w:t>
            </w:r>
          </w:p>
        </w:tc>
        <w:tc>
          <w:tcPr>
            <w:tcW w:w="6292" w:type="dxa"/>
          </w:tcPr>
          <w:p w14:paraId="3FE024FF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211" w:type="dxa"/>
          </w:tcPr>
          <w:p w14:paraId="14F8319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4B5EE73" w14:textId="77777777">
        <w:tc>
          <w:tcPr>
            <w:tcW w:w="567" w:type="dxa"/>
          </w:tcPr>
          <w:p w14:paraId="7ABFA587" w14:textId="77777777" w:rsidR="00043D1C" w:rsidRDefault="00043D1C">
            <w:pPr>
              <w:pStyle w:val="ConsPlusNormal"/>
            </w:pPr>
            <w:r>
              <w:t>37.</w:t>
            </w:r>
          </w:p>
        </w:tc>
        <w:tc>
          <w:tcPr>
            <w:tcW w:w="6292" w:type="dxa"/>
          </w:tcPr>
          <w:p w14:paraId="253E1578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операций по поводу косоглазия</w:t>
            </w:r>
          </w:p>
        </w:tc>
        <w:tc>
          <w:tcPr>
            <w:tcW w:w="2211" w:type="dxa"/>
          </w:tcPr>
          <w:p w14:paraId="59CA65F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3559E5A" w14:textId="77777777">
        <w:tc>
          <w:tcPr>
            <w:tcW w:w="567" w:type="dxa"/>
          </w:tcPr>
          <w:p w14:paraId="12897D15" w14:textId="77777777" w:rsidR="00043D1C" w:rsidRDefault="00043D1C">
            <w:pPr>
              <w:pStyle w:val="ConsPlusNormal"/>
            </w:pPr>
            <w:r>
              <w:t>38.</w:t>
            </w:r>
          </w:p>
        </w:tc>
        <w:tc>
          <w:tcPr>
            <w:tcW w:w="6292" w:type="dxa"/>
          </w:tcPr>
          <w:p w14:paraId="3F905729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операций на слезных путях и пластических операций</w:t>
            </w:r>
          </w:p>
        </w:tc>
        <w:tc>
          <w:tcPr>
            <w:tcW w:w="2211" w:type="dxa"/>
          </w:tcPr>
          <w:p w14:paraId="1F6C932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C6D584A" w14:textId="77777777">
        <w:tc>
          <w:tcPr>
            <w:tcW w:w="567" w:type="dxa"/>
          </w:tcPr>
          <w:p w14:paraId="26A8A71B" w14:textId="77777777" w:rsidR="00043D1C" w:rsidRDefault="00043D1C">
            <w:pPr>
              <w:pStyle w:val="ConsPlusNormal"/>
            </w:pPr>
            <w:r>
              <w:t>39.</w:t>
            </w:r>
          </w:p>
        </w:tc>
        <w:tc>
          <w:tcPr>
            <w:tcW w:w="6292" w:type="dxa"/>
          </w:tcPr>
          <w:p w14:paraId="2F1F8A6E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энуклеаций</w:t>
            </w:r>
          </w:p>
        </w:tc>
        <w:tc>
          <w:tcPr>
            <w:tcW w:w="2211" w:type="dxa"/>
          </w:tcPr>
          <w:p w14:paraId="680E6CB5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1F2BBA2" w14:textId="77777777">
        <w:tc>
          <w:tcPr>
            <w:tcW w:w="567" w:type="dxa"/>
          </w:tcPr>
          <w:p w14:paraId="59E0BE03" w14:textId="77777777" w:rsidR="00043D1C" w:rsidRDefault="00043D1C">
            <w:pPr>
              <w:pStyle w:val="ConsPlusNormal"/>
            </w:pPr>
            <w:r>
              <w:t>40.</w:t>
            </w:r>
          </w:p>
        </w:tc>
        <w:tc>
          <w:tcPr>
            <w:tcW w:w="6292" w:type="dxa"/>
          </w:tcPr>
          <w:p w14:paraId="1DE65C99" w14:textId="77777777" w:rsidR="00043D1C" w:rsidRDefault="00043D1C">
            <w:pPr>
              <w:pStyle w:val="ConsPlusNormal"/>
              <w:jc w:val="both"/>
            </w:pPr>
            <w:r>
              <w:t>Набор микрохирургических инструментов для кератопластики</w:t>
            </w:r>
          </w:p>
        </w:tc>
        <w:tc>
          <w:tcPr>
            <w:tcW w:w="2211" w:type="dxa"/>
          </w:tcPr>
          <w:p w14:paraId="297B1574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6C13BF4D" w14:textId="77777777">
        <w:tc>
          <w:tcPr>
            <w:tcW w:w="567" w:type="dxa"/>
          </w:tcPr>
          <w:p w14:paraId="08153469" w14:textId="77777777" w:rsidR="00043D1C" w:rsidRDefault="00043D1C">
            <w:pPr>
              <w:pStyle w:val="ConsPlusNormal"/>
            </w:pPr>
            <w:r>
              <w:t>41.</w:t>
            </w:r>
          </w:p>
        </w:tc>
        <w:tc>
          <w:tcPr>
            <w:tcW w:w="6292" w:type="dxa"/>
          </w:tcPr>
          <w:p w14:paraId="30884BAE" w14:textId="77777777" w:rsidR="00043D1C" w:rsidRDefault="00043D1C">
            <w:pPr>
              <w:pStyle w:val="ConsPlusNormal"/>
              <w:jc w:val="both"/>
            </w:pPr>
            <w:r>
              <w:t>Набор инструментов для удаления инородных тел из глаза</w:t>
            </w:r>
          </w:p>
        </w:tc>
        <w:tc>
          <w:tcPr>
            <w:tcW w:w="2211" w:type="dxa"/>
          </w:tcPr>
          <w:p w14:paraId="77CC1A24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4DAA8C7E" w14:textId="77777777">
        <w:tc>
          <w:tcPr>
            <w:tcW w:w="567" w:type="dxa"/>
          </w:tcPr>
          <w:p w14:paraId="4C9EE049" w14:textId="77777777" w:rsidR="00043D1C" w:rsidRDefault="00043D1C">
            <w:pPr>
              <w:pStyle w:val="ConsPlusNormal"/>
            </w:pPr>
            <w:r>
              <w:t>42.</w:t>
            </w:r>
          </w:p>
        </w:tc>
        <w:tc>
          <w:tcPr>
            <w:tcW w:w="6292" w:type="dxa"/>
          </w:tcPr>
          <w:p w14:paraId="060F3F58" w14:textId="77777777" w:rsidR="00043D1C" w:rsidRDefault="00043D1C">
            <w:pPr>
              <w:pStyle w:val="ConsPlusNormal"/>
              <w:jc w:val="both"/>
            </w:pPr>
            <w:r>
              <w:t>Комплект микрохирургических инструментов для операции на орбите</w:t>
            </w:r>
          </w:p>
        </w:tc>
        <w:tc>
          <w:tcPr>
            <w:tcW w:w="2211" w:type="dxa"/>
          </w:tcPr>
          <w:p w14:paraId="11FDB8E3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0637167B" w14:textId="77777777">
        <w:tc>
          <w:tcPr>
            <w:tcW w:w="567" w:type="dxa"/>
          </w:tcPr>
          <w:p w14:paraId="22DCA82C" w14:textId="77777777" w:rsidR="00043D1C" w:rsidRDefault="00043D1C">
            <w:pPr>
              <w:pStyle w:val="ConsPlusNormal"/>
            </w:pPr>
            <w:r>
              <w:t>43.</w:t>
            </w:r>
          </w:p>
        </w:tc>
        <w:tc>
          <w:tcPr>
            <w:tcW w:w="6292" w:type="dxa"/>
          </w:tcPr>
          <w:p w14:paraId="062C7721" w14:textId="77777777" w:rsidR="00043D1C" w:rsidRDefault="00043D1C">
            <w:pPr>
              <w:pStyle w:val="ConsPlusNormal"/>
              <w:jc w:val="both"/>
            </w:pPr>
            <w:r>
              <w:t>Комплект микрохирургических инструментов для брахитерапии</w:t>
            </w:r>
          </w:p>
        </w:tc>
        <w:tc>
          <w:tcPr>
            <w:tcW w:w="2211" w:type="dxa"/>
          </w:tcPr>
          <w:p w14:paraId="72E2E9FA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0C26A87F" w14:textId="77777777">
        <w:tc>
          <w:tcPr>
            <w:tcW w:w="567" w:type="dxa"/>
          </w:tcPr>
          <w:p w14:paraId="0A662D80" w14:textId="77777777" w:rsidR="00043D1C" w:rsidRDefault="00043D1C">
            <w:pPr>
              <w:pStyle w:val="ConsPlusNormal"/>
            </w:pPr>
            <w:r>
              <w:t>44.</w:t>
            </w:r>
          </w:p>
        </w:tc>
        <w:tc>
          <w:tcPr>
            <w:tcW w:w="6292" w:type="dxa"/>
          </w:tcPr>
          <w:p w14:paraId="0CEC3F8D" w14:textId="77777777" w:rsidR="00043D1C" w:rsidRDefault="00043D1C">
            <w:pPr>
              <w:pStyle w:val="ConsPlusNormal"/>
              <w:jc w:val="both"/>
            </w:pPr>
            <w:r>
              <w:t>Набор микрохирургических инструментов для удаления внутриглазных опухолей</w:t>
            </w:r>
          </w:p>
        </w:tc>
        <w:tc>
          <w:tcPr>
            <w:tcW w:w="2211" w:type="dxa"/>
          </w:tcPr>
          <w:p w14:paraId="5E4EB29A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0EA3B416" w14:textId="77777777">
        <w:tc>
          <w:tcPr>
            <w:tcW w:w="567" w:type="dxa"/>
          </w:tcPr>
          <w:p w14:paraId="421ACEDA" w14:textId="77777777" w:rsidR="00043D1C" w:rsidRDefault="00043D1C">
            <w:pPr>
              <w:pStyle w:val="ConsPlusNormal"/>
            </w:pPr>
            <w:r>
              <w:t>45.</w:t>
            </w:r>
          </w:p>
        </w:tc>
        <w:tc>
          <w:tcPr>
            <w:tcW w:w="6292" w:type="dxa"/>
          </w:tcPr>
          <w:p w14:paraId="197E5C50" w14:textId="77777777" w:rsidR="00043D1C" w:rsidRDefault="00043D1C">
            <w:pPr>
              <w:pStyle w:val="ConsPlusNormal"/>
              <w:jc w:val="both"/>
            </w:pPr>
            <w:r>
              <w:t>Набор микрохирургических инструментов для удаления опухолей век и конъюнктивы и пластики послеоперационного дефекта, включая инструменты для трансплантации тканей (роговицы, склеры)</w:t>
            </w:r>
          </w:p>
        </w:tc>
        <w:tc>
          <w:tcPr>
            <w:tcW w:w="2211" w:type="dxa"/>
          </w:tcPr>
          <w:p w14:paraId="1FA817BF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72EFED2" w14:textId="77777777">
        <w:tc>
          <w:tcPr>
            <w:tcW w:w="567" w:type="dxa"/>
          </w:tcPr>
          <w:p w14:paraId="39405E39" w14:textId="77777777" w:rsidR="00043D1C" w:rsidRDefault="00043D1C">
            <w:pPr>
              <w:pStyle w:val="ConsPlusNormal"/>
            </w:pPr>
            <w:r>
              <w:t>46.</w:t>
            </w:r>
          </w:p>
        </w:tc>
        <w:tc>
          <w:tcPr>
            <w:tcW w:w="6292" w:type="dxa"/>
          </w:tcPr>
          <w:p w14:paraId="756B8D51" w14:textId="77777777" w:rsidR="00043D1C" w:rsidRDefault="00043D1C">
            <w:pPr>
              <w:pStyle w:val="ConsPlusNormal"/>
              <w:jc w:val="both"/>
            </w:pPr>
            <w:r>
              <w:t xml:space="preserve">Набор микрохирургических инструментов для проведения биопсии и тонкоигольной аспирационной биопсии </w:t>
            </w:r>
            <w:r>
              <w:lastRenderedPageBreak/>
              <w:t>внутриглазных опухолей</w:t>
            </w:r>
          </w:p>
        </w:tc>
        <w:tc>
          <w:tcPr>
            <w:tcW w:w="2211" w:type="dxa"/>
          </w:tcPr>
          <w:p w14:paraId="3A1949BF" w14:textId="77777777" w:rsidR="00043D1C" w:rsidRDefault="00043D1C">
            <w:pPr>
              <w:pStyle w:val="ConsPlusNormal"/>
              <w:jc w:val="center"/>
            </w:pPr>
            <w:r>
              <w:lastRenderedPageBreak/>
              <w:t>1 комплект</w:t>
            </w:r>
          </w:p>
        </w:tc>
      </w:tr>
      <w:tr w:rsidR="00043D1C" w14:paraId="3BCEC0C9" w14:textId="77777777">
        <w:tc>
          <w:tcPr>
            <w:tcW w:w="567" w:type="dxa"/>
          </w:tcPr>
          <w:p w14:paraId="60F2C7B5" w14:textId="77777777" w:rsidR="00043D1C" w:rsidRDefault="00043D1C">
            <w:pPr>
              <w:pStyle w:val="ConsPlusNormal"/>
            </w:pPr>
            <w:r>
              <w:t>47.</w:t>
            </w:r>
          </w:p>
        </w:tc>
        <w:tc>
          <w:tcPr>
            <w:tcW w:w="6292" w:type="dxa"/>
          </w:tcPr>
          <w:p w14:paraId="5CE449B0" w14:textId="77777777" w:rsidR="00043D1C" w:rsidRDefault="00043D1C">
            <w:pPr>
              <w:pStyle w:val="ConsPlusNormal"/>
              <w:jc w:val="both"/>
            </w:pPr>
            <w:r>
              <w:t>Магнит глазной микрохирургический литой</w:t>
            </w:r>
          </w:p>
        </w:tc>
        <w:tc>
          <w:tcPr>
            <w:tcW w:w="2211" w:type="dxa"/>
          </w:tcPr>
          <w:p w14:paraId="3CEBC41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A544598" w14:textId="77777777">
        <w:tc>
          <w:tcPr>
            <w:tcW w:w="567" w:type="dxa"/>
          </w:tcPr>
          <w:p w14:paraId="05C6A05C" w14:textId="77777777" w:rsidR="00043D1C" w:rsidRDefault="00043D1C">
            <w:pPr>
              <w:pStyle w:val="ConsPlusNormal"/>
            </w:pPr>
            <w:r>
              <w:t>48.</w:t>
            </w:r>
          </w:p>
        </w:tc>
        <w:tc>
          <w:tcPr>
            <w:tcW w:w="6292" w:type="dxa"/>
          </w:tcPr>
          <w:p w14:paraId="3002ABE2" w14:textId="77777777" w:rsidR="00043D1C" w:rsidRDefault="00043D1C">
            <w:pPr>
              <w:pStyle w:val="ConsPlusNormal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14:paraId="7188DB5C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728FA9CC" w14:textId="77777777">
        <w:tc>
          <w:tcPr>
            <w:tcW w:w="567" w:type="dxa"/>
          </w:tcPr>
          <w:p w14:paraId="7DFEA4B8" w14:textId="77777777" w:rsidR="00043D1C" w:rsidRDefault="00043D1C">
            <w:pPr>
              <w:pStyle w:val="ConsPlusNormal"/>
            </w:pPr>
            <w:r>
              <w:t>49.</w:t>
            </w:r>
          </w:p>
        </w:tc>
        <w:tc>
          <w:tcPr>
            <w:tcW w:w="6292" w:type="dxa"/>
          </w:tcPr>
          <w:p w14:paraId="2D021224" w14:textId="77777777" w:rsidR="00043D1C" w:rsidRDefault="00043D1C">
            <w:pPr>
              <w:pStyle w:val="ConsPlusNormal"/>
              <w:jc w:val="both"/>
            </w:pPr>
            <w:r>
              <w:t>Набор рутениевых аппликаторов для брахитерапии</w:t>
            </w:r>
          </w:p>
        </w:tc>
        <w:tc>
          <w:tcPr>
            <w:tcW w:w="2211" w:type="dxa"/>
          </w:tcPr>
          <w:p w14:paraId="437ECD1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4A79736" w14:textId="77777777">
        <w:tc>
          <w:tcPr>
            <w:tcW w:w="567" w:type="dxa"/>
          </w:tcPr>
          <w:p w14:paraId="0C71F644" w14:textId="77777777" w:rsidR="00043D1C" w:rsidRDefault="00043D1C">
            <w:pPr>
              <w:pStyle w:val="ConsPlusNormal"/>
            </w:pPr>
            <w:r>
              <w:t>50.</w:t>
            </w:r>
          </w:p>
        </w:tc>
        <w:tc>
          <w:tcPr>
            <w:tcW w:w="6292" w:type="dxa"/>
          </w:tcPr>
          <w:p w14:paraId="0B014BA0" w14:textId="77777777" w:rsidR="00043D1C" w:rsidRDefault="00043D1C">
            <w:pPr>
              <w:pStyle w:val="ConsPlusNormal"/>
              <w:jc w:val="both"/>
            </w:pPr>
            <w: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211" w:type="dxa"/>
          </w:tcPr>
          <w:p w14:paraId="4BBEE01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F6145FB" w14:textId="77777777">
        <w:tc>
          <w:tcPr>
            <w:tcW w:w="567" w:type="dxa"/>
          </w:tcPr>
          <w:p w14:paraId="5C60F00C" w14:textId="77777777" w:rsidR="00043D1C" w:rsidRDefault="00043D1C">
            <w:pPr>
              <w:pStyle w:val="ConsPlusNormal"/>
            </w:pPr>
            <w:r>
              <w:t>51.</w:t>
            </w:r>
          </w:p>
        </w:tc>
        <w:tc>
          <w:tcPr>
            <w:tcW w:w="6292" w:type="dxa"/>
          </w:tcPr>
          <w:p w14:paraId="0DE5D8E6" w14:textId="77777777" w:rsidR="00043D1C" w:rsidRDefault="00043D1C">
            <w:pPr>
              <w:pStyle w:val="ConsPlusNormal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14:paraId="45BEAF8B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00B868CA" w14:textId="77777777">
        <w:tc>
          <w:tcPr>
            <w:tcW w:w="567" w:type="dxa"/>
          </w:tcPr>
          <w:p w14:paraId="11C689E6" w14:textId="77777777" w:rsidR="00043D1C" w:rsidRDefault="00043D1C">
            <w:pPr>
              <w:pStyle w:val="ConsPlusNormal"/>
            </w:pPr>
            <w:r>
              <w:t>52.</w:t>
            </w:r>
          </w:p>
        </w:tc>
        <w:tc>
          <w:tcPr>
            <w:tcW w:w="6292" w:type="dxa"/>
          </w:tcPr>
          <w:p w14:paraId="08A4FC9F" w14:textId="77777777" w:rsidR="00043D1C" w:rsidRDefault="00043D1C">
            <w:pPr>
              <w:pStyle w:val="ConsPlusNormal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14:paraId="3C7C1ED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272DF30" w14:textId="77777777">
        <w:tc>
          <w:tcPr>
            <w:tcW w:w="567" w:type="dxa"/>
          </w:tcPr>
          <w:p w14:paraId="3D98CDD2" w14:textId="77777777" w:rsidR="00043D1C" w:rsidRDefault="00043D1C">
            <w:pPr>
              <w:pStyle w:val="ConsPlusNormal"/>
            </w:pPr>
            <w:r>
              <w:t>53.</w:t>
            </w:r>
          </w:p>
        </w:tc>
        <w:tc>
          <w:tcPr>
            <w:tcW w:w="6292" w:type="dxa"/>
          </w:tcPr>
          <w:p w14:paraId="2A1CD339" w14:textId="77777777" w:rsidR="00043D1C" w:rsidRDefault="00043D1C">
            <w:pPr>
              <w:pStyle w:val="ConsPlusNormal"/>
              <w:jc w:val="both"/>
            </w:pPr>
            <w:r>
              <w:t>Интраокулярные линзы</w:t>
            </w:r>
          </w:p>
        </w:tc>
        <w:tc>
          <w:tcPr>
            <w:tcW w:w="2211" w:type="dxa"/>
          </w:tcPr>
          <w:p w14:paraId="2EE0002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3B1BBD6" w14:textId="77777777">
        <w:tc>
          <w:tcPr>
            <w:tcW w:w="567" w:type="dxa"/>
          </w:tcPr>
          <w:p w14:paraId="6BE91A6A" w14:textId="77777777" w:rsidR="00043D1C" w:rsidRDefault="00043D1C">
            <w:pPr>
              <w:pStyle w:val="ConsPlusNormal"/>
            </w:pPr>
            <w:r>
              <w:t>54.</w:t>
            </w:r>
          </w:p>
        </w:tc>
        <w:tc>
          <w:tcPr>
            <w:tcW w:w="6292" w:type="dxa"/>
          </w:tcPr>
          <w:p w14:paraId="68A73683" w14:textId="77777777" w:rsidR="00043D1C" w:rsidRDefault="00043D1C">
            <w:pPr>
              <w:pStyle w:val="ConsPlusNormal"/>
              <w:jc w:val="both"/>
            </w:pPr>
            <w:r>
              <w:t>Капсульные кольца</w:t>
            </w:r>
          </w:p>
        </w:tc>
        <w:tc>
          <w:tcPr>
            <w:tcW w:w="2211" w:type="dxa"/>
          </w:tcPr>
          <w:p w14:paraId="71E32FE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87A5041" w14:textId="77777777">
        <w:tc>
          <w:tcPr>
            <w:tcW w:w="567" w:type="dxa"/>
          </w:tcPr>
          <w:p w14:paraId="447FD197" w14:textId="77777777" w:rsidR="00043D1C" w:rsidRDefault="00043D1C">
            <w:pPr>
              <w:pStyle w:val="ConsPlusNormal"/>
            </w:pPr>
            <w:r>
              <w:t>55.</w:t>
            </w:r>
          </w:p>
        </w:tc>
        <w:tc>
          <w:tcPr>
            <w:tcW w:w="6292" w:type="dxa"/>
          </w:tcPr>
          <w:p w14:paraId="76986751" w14:textId="77777777" w:rsidR="00043D1C" w:rsidRDefault="00043D1C">
            <w:pPr>
              <w:pStyle w:val="ConsPlusNormal"/>
              <w:jc w:val="both"/>
            </w:pPr>
            <w:r>
              <w:t>Интрастромальные роговичные кольца</w:t>
            </w:r>
          </w:p>
        </w:tc>
        <w:tc>
          <w:tcPr>
            <w:tcW w:w="2211" w:type="dxa"/>
          </w:tcPr>
          <w:p w14:paraId="4FC089FB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BABBF18" w14:textId="77777777">
        <w:tc>
          <w:tcPr>
            <w:tcW w:w="567" w:type="dxa"/>
          </w:tcPr>
          <w:p w14:paraId="7765A0EE" w14:textId="77777777" w:rsidR="00043D1C" w:rsidRDefault="00043D1C">
            <w:pPr>
              <w:pStyle w:val="ConsPlusNormal"/>
            </w:pPr>
            <w:r>
              <w:t>56.</w:t>
            </w:r>
          </w:p>
        </w:tc>
        <w:tc>
          <w:tcPr>
            <w:tcW w:w="6292" w:type="dxa"/>
          </w:tcPr>
          <w:p w14:paraId="10DBCA11" w14:textId="77777777" w:rsidR="00043D1C" w:rsidRDefault="00043D1C">
            <w:pPr>
              <w:pStyle w:val="ConsPlusNormal"/>
              <w:jc w:val="both"/>
            </w:pPr>
            <w:r>
              <w:t>Силиконовое масло (1300cSt, 5700cSt)</w:t>
            </w:r>
          </w:p>
        </w:tc>
        <w:tc>
          <w:tcPr>
            <w:tcW w:w="2211" w:type="dxa"/>
          </w:tcPr>
          <w:p w14:paraId="5AE3AE8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64C9E6A" w14:textId="77777777">
        <w:tc>
          <w:tcPr>
            <w:tcW w:w="567" w:type="dxa"/>
          </w:tcPr>
          <w:p w14:paraId="36CEE931" w14:textId="77777777" w:rsidR="00043D1C" w:rsidRDefault="00043D1C">
            <w:pPr>
              <w:pStyle w:val="ConsPlusNormal"/>
            </w:pPr>
            <w:r>
              <w:t>57.</w:t>
            </w:r>
          </w:p>
        </w:tc>
        <w:tc>
          <w:tcPr>
            <w:tcW w:w="6292" w:type="dxa"/>
          </w:tcPr>
          <w:p w14:paraId="3AD4BED0" w14:textId="77777777" w:rsidR="00043D1C" w:rsidRDefault="00043D1C">
            <w:pPr>
              <w:pStyle w:val="ConsPlusNormal"/>
              <w:jc w:val="both"/>
            </w:pPr>
            <w:r>
              <w:t>Перфторкарбоны для эндотампонады</w:t>
            </w:r>
          </w:p>
        </w:tc>
        <w:tc>
          <w:tcPr>
            <w:tcW w:w="2211" w:type="dxa"/>
          </w:tcPr>
          <w:p w14:paraId="0EA90C6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86E8D25" w14:textId="77777777">
        <w:tc>
          <w:tcPr>
            <w:tcW w:w="567" w:type="dxa"/>
          </w:tcPr>
          <w:p w14:paraId="4465EC53" w14:textId="77777777" w:rsidR="00043D1C" w:rsidRDefault="00043D1C">
            <w:pPr>
              <w:pStyle w:val="ConsPlusNormal"/>
            </w:pPr>
            <w:r>
              <w:t>58.</w:t>
            </w:r>
          </w:p>
        </w:tc>
        <w:tc>
          <w:tcPr>
            <w:tcW w:w="6292" w:type="dxa"/>
          </w:tcPr>
          <w:p w14:paraId="1527FF40" w14:textId="77777777" w:rsidR="00043D1C" w:rsidRDefault="00043D1C">
            <w:pPr>
              <w:pStyle w:val="ConsPlusNormal"/>
              <w:jc w:val="both"/>
            </w:pPr>
            <w:r>
              <w:t>Офтальмологические газы для эндотампонады</w:t>
            </w:r>
          </w:p>
        </w:tc>
        <w:tc>
          <w:tcPr>
            <w:tcW w:w="2211" w:type="dxa"/>
          </w:tcPr>
          <w:p w14:paraId="3A77FE9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1447027" w14:textId="77777777">
        <w:tc>
          <w:tcPr>
            <w:tcW w:w="567" w:type="dxa"/>
          </w:tcPr>
          <w:p w14:paraId="34299750" w14:textId="77777777" w:rsidR="00043D1C" w:rsidRDefault="00043D1C">
            <w:pPr>
              <w:pStyle w:val="ConsPlusNormal"/>
            </w:pPr>
            <w:r>
              <w:t>59.</w:t>
            </w:r>
          </w:p>
        </w:tc>
        <w:tc>
          <w:tcPr>
            <w:tcW w:w="6292" w:type="dxa"/>
          </w:tcPr>
          <w:p w14:paraId="3A9EADDB" w14:textId="77777777" w:rsidR="00043D1C" w:rsidRDefault="00043D1C">
            <w:pPr>
              <w:pStyle w:val="ConsPlusNormal"/>
              <w:jc w:val="both"/>
            </w:pPr>
            <w:r>
              <w:t>Вискоэластичные материалы</w:t>
            </w:r>
          </w:p>
        </w:tc>
        <w:tc>
          <w:tcPr>
            <w:tcW w:w="2211" w:type="dxa"/>
          </w:tcPr>
          <w:p w14:paraId="74808392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584ABE1" w14:textId="77777777">
        <w:tc>
          <w:tcPr>
            <w:tcW w:w="567" w:type="dxa"/>
          </w:tcPr>
          <w:p w14:paraId="398F423D" w14:textId="77777777" w:rsidR="00043D1C" w:rsidRDefault="00043D1C">
            <w:pPr>
              <w:pStyle w:val="ConsPlusNormal"/>
            </w:pPr>
            <w:r>
              <w:t>60.</w:t>
            </w:r>
          </w:p>
        </w:tc>
        <w:tc>
          <w:tcPr>
            <w:tcW w:w="6292" w:type="dxa"/>
          </w:tcPr>
          <w:p w14:paraId="47ECEF3C" w14:textId="77777777" w:rsidR="00043D1C" w:rsidRDefault="00043D1C">
            <w:pPr>
              <w:pStyle w:val="ConsPlusNormal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14:paraId="67A2A44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8196ADD" w14:textId="77777777">
        <w:tc>
          <w:tcPr>
            <w:tcW w:w="567" w:type="dxa"/>
          </w:tcPr>
          <w:p w14:paraId="2DC2B526" w14:textId="77777777" w:rsidR="00043D1C" w:rsidRDefault="00043D1C">
            <w:pPr>
              <w:pStyle w:val="ConsPlusNormal"/>
            </w:pPr>
            <w:r>
              <w:t>61.</w:t>
            </w:r>
          </w:p>
        </w:tc>
        <w:tc>
          <w:tcPr>
            <w:tcW w:w="6292" w:type="dxa"/>
          </w:tcPr>
          <w:p w14:paraId="21AC478D" w14:textId="77777777" w:rsidR="00043D1C" w:rsidRDefault="00043D1C">
            <w:pPr>
              <w:pStyle w:val="ConsPlusNormal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14:paraId="6941B06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22255509" w14:textId="77777777" w:rsidR="00043D1C" w:rsidRDefault="00043D1C">
      <w:pPr>
        <w:pStyle w:val="ConsPlusNormal"/>
        <w:jc w:val="center"/>
      </w:pPr>
    </w:p>
    <w:p w14:paraId="0D3C0F51" w14:textId="77777777" w:rsidR="00043D1C" w:rsidRDefault="00043D1C">
      <w:pPr>
        <w:pStyle w:val="ConsPlusTitle"/>
        <w:jc w:val="center"/>
        <w:outlineLvl w:val="2"/>
      </w:pPr>
      <w:r>
        <w:t>3. Стандарт оснащения лазерной операционной</w:t>
      </w:r>
    </w:p>
    <w:p w14:paraId="5424501F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043D1C" w14:paraId="6A3668E9" w14:textId="77777777">
        <w:tc>
          <w:tcPr>
            <w:tcW w:w="567" w:type="dxa"/>
          </w:tcPr>
          <w:p w14:paraId="102289DC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14:paraId="180F732C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23C225F2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07A5A7ED" w14:textId="77777777">
        <w:tc>
          <w:tcPr>
            <w:tcW w:w="567" w:type="dxa"/>
          </w:tcPr>
          <w:p w14:paraId="4463B518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40273CA0" w14:textId="77777777" w:rsidR="00043D1C" w:rsidRDefault="00043D1C">
            <w:pPr>
              <w:pStyle w:val="ConsPlusNormal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211" w:type="dxa"/>
          </w:tcPr>
          <w:p w14:paraId="3C4D96F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3A513E7" w14:textId="77777777">
        <w:tc>
          <w:tcPr>
            <w:tcW w:w="567" w:type="dxa"/>
          </w:tcPr>
          <w:p w14:paraId="7927DDED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0979BB19" w14:textId="77777777" w:rsidR="00043D1C" w:rsidRDefault="00043D1C">
            <w:pPr>
              <w:pStyle w:val="ConsPlusNormal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211" w:type="dxa"/>
          </w:tcPr>
          <w:p w14:paraId="1E0B541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FD53F3B" w14:textId="77777777">
        <w:tc>
          <w:tcPr>
            <w:tcW w:w="567" w:type="dxa"/>
          </w:tcPr>
          <w:p w14:paraId="5EF944D5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1BD276E6" w14:textId="77777777" w:rsidR="00043D1C" w:rsidRDefault="00043D1C">
            <w:pPr>
              <w:pStyle w:val="ConsPlusNormal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211" w:type="dxa"/>
          </w:tcPr>
          <w:p w14:paraId="74280F0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F117A13" w14:textId="77777777">
        <w:tc>
          <w:tcPr>
            <w:tcW w:w="567" w:type="dxa"/>
          </w:tcPr>
          <w:p w14:paraId="72E7A38E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92" w:type="dxa"/>
          </w:tcPr>
          <w:p w14:paraId="3B7A78B8" w14:textId="77777777" w:rsidR="00043D1C" w:rsidRDefault="00043D1C">
            <w:pPr>
              <w:pStyle w:val="ConsPlusNormal"/>
              <w:jc w:val="both"/>
            </w:pPr>
            <w:r>
              <w:t>Эксимерный лазер</w:t>
            </w:r>
          </w:p>
        </w:tc>
        <w:tc>
          <w:tcPr>
            <w:tcW w:w="2211" w:type="dxa"/>
          </w:tcPr>
          <w:p w14:paraId="647607A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7FB4345" w14:textId="77777777">
        <w:tc>
          <w:tcPr>
            <w:tcW w:w="567" w:type="dxa"/>
          </w:tcPr>
          <w:p w14:paraId="7C84F8E6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144D9322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14:paraId="7F12315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B856350" w14:textId="77777777">
        <w:tc>
          <w:tcPr>
            <w:tcW w:w="567" w:type="dxa"/>
          </w:tcPr>
          <w:p w14:paraId="7D50B3A9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1C095581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211" w:type="dxa"/>
          </w:tcPr>
          <w:p w14:paraId="2D21FA20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6B969AB" w14:textId="77777777">
        <w:tc>
          <w:tcPr>
            <w:tcW w:w="567" w:type="dxa"/>
          </w:tcPr>
          <w:p w14:paraId="173FA4B2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92" w:type="dxa"/>
          </w:tcPr>
          <w:p w14:paraId="7F9DEFB7" w14:textId="77777777" w:rsidR="00043D1C" w:rsidRDefault="00043D1C">
            <w:pPr>
              <w:pStyle w:val="ConsPlusNormal"/>
              <w:jc w:val="both"/>
            </w:pPr>
            <w:r>
              <w:t>Линза для трабекулопластики</w:t>
            </w:r>
          </w:p>
        </w:tc>
        <w:tc>
          <w:tcPr>
            <w:tcW w:w="2211" w:type="dxa"/>
          </w:tcPr>
          <w:p w14:paraId="69024261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829AE05" w14:textId="77777777">
        <w:tc>
          <w:tcPr>
            <w:tcW w:w="567" w:type="dxa"/>
          </w:tcPr>
          <w:p w14:paraId="62178435" w14:textId="77777777" w:rsidR="00043D1C" w:rsidRDefault="00043D1C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6292" w:type="dxa"/>
          </w:tcPr>
          <w:p w14:paraId="3B37E335" w14:textId="77777777" w:rsidR="00043D1C" w:rsidRDefault="00043D1C">
            <w:pPr>
              <w:pStyle w:val="ConsPlusNormal"/>
              <w:jc w:val="both"/>
            </w:pPr>
            <w:r>
              <w:t>Линзы для иридотомии-капсулотомии</w:t>
            </w:r>
          </w:p>
        </w:tc>
        <w:tc>
          <w:tcPr>
            <w:tcW w:w="2211" w:type="dxa"/>
          </w:tcPr>
          <w:p w14:paraId="6A144F0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411FC09" w14:textId="77777777">
        <w:tc>
          <w:tcPr>
            <w:tcW w:w="567" w:type="dxa"/>
          </w:tcPr>
          <w:p w14:paraId="6205B8CD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108F7927" w14:textId="77777777" w:rsidR="00043D1C" w:rsidRDefault="00043D1C">
            <w:pPr>
              <w:pStyle w:val="ConsPlusNormal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14:paraId="6B27772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11E58EC" w14:textId="77777777">
        <w:tc>
          <w:tcPr>
            <w:tcW w:w="567" w:type="dxa"/>
          </w:tcPr>
          <w:p w14:paraId="20FED763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6B99BCF1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03F24A7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E003F52" w14:textId="77777777">
        <w:tc>
          <w:tcPr>
            <w:tcW w:w="567" w:type="dxa"/>
          </w:tcPr>
          <w:p w14:paraId="04460BFD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0E468982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4315FFB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0D27275" w14:textId="77777777">
        <w:tc>
          <w:tcPr>
            <w:tcW w:w="567" w:type="dxa"/>
          </w:tcPr>
          <w:p w14:paraId="2A89F40C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92" w:type="dxa"/>
          </w:tcPr>
          <w:p w14:paraId="0964403D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6601096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19EE2AF" w14:textId="77777777">
        <w:tc>
          <w:tcPr>
            <w:tcW w:w="567" w:type="dxa"/>
          </w:tcPr>
          <w:p w14:paraId="347DDBA1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</w:tcPr>
          <w:p w14:paraId="5B5F8342" w14:textId="77777777" w:rsidR="00043D1C" w:rsidRDefault="00043D1C">
            <w:pPr>
              <w:pStyle w:val="ConsPlusNormal"/>
              <w:jc w:val="both"/>
            </w:pPr>
            <w:r>
              <w:t>Флюоресцеин</w:t>
            </w:r>
          </w:p>
        </w:tc>
        <w:tc>
          <w:tcPr>
            <w:tcW w:w="2211" w:type="dxa"/>
          </w:tcPr>
          <w:p w14:paraId="7A3B57A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ECEE4F1" w14:textId="77777777">
        <w:tc>
          <w:tcPr>
            <w:tcW w:w="567" w:type="dxa"/>
          </w:tcPr>
          <w:p w14:paraId="576B29D1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45301363" w14:textId="77777777" w:rsidR="00043D1C" w:rsidRDefault="00043D1C">
            <w:pPr>
              <w:pStyle w:val="ConsPlusNormal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14:paraId="60649C5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3231A687" w14:textId="77777777" w:rsidR="00043D1C" w:rsidRDefault="00043D1C">
      <w:pPr>
        <w:pStyle w:val="ConsPlusNormal"/>
        <w:jc w:val="center"/>
      </w:pPr>
    </w:p>
    <w:p w14:paraId="35CE4CA1" w14:textId="77777777" w:rsidR="00043D1C" w:rsidRDefault="00043D1C">
      <w:pPr>
        <w:pStyle w:val="ConsPlusNormal"/>
        <w:jc w:val="center"/>
      </w:pPr>
    </w:p>
    <w:p w14:paraId="465E902F" w14:textId="77777777" w:rsidR="00043D1C" w:rsidRDefault="00043D1C">
      <w:pPr>
        <w:pStyle w:val="ConsPlusNormal"/>
        <w:jc w:val="center"/>
      </w:pPr>
    </w:p>
    <w:p w14:paraId="34CE30CB" w14:textId="77777777" w:rsidR="00043D1C" w:rsidRDefault="00043D1C">
      <w:pPr>
        <w:pStyle w:val="ConsPlusNormal"/>
        <w:jc w:val="center"/>
      </w:pPr>
    </w:p>
    <w:p w14:paraId="6532ADCA" w14:textId="77777777" w:rsidR="00043D1C" w:rsidRDefault="00043D1C">
      <w:pPr>
        <w:pStyle w:val="ConsPlusNormal"/>
        <w:jc w:val="center"/>
      </w:pPr>
    </w:p>
    <w:p w14:paraId="64421A9D" w14:textId="77777777" w:rsidR="00043D1C" w:rsidRDefault="00043D1C">
      <w:pPr>
        <w:pStyle w:val="ConsPlusNormal"/>
        <w:jc w:val="right"/>
        <w:outlineLvl w:val="1"/>
      </w:pPr>
      <w:r>
        <w:t>Приложение N 18</w:t>
      </w:r>
    </w:p>
    <w:p w14:paraId="5703D904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49A96271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023269CA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63110A9A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1FD093D6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1FC433B7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500A515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44C9F9E9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13852CF9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771B1150" w14:textId="77777777" w:rsidR="00043D1C" w:rsidRDefault="00043D1C">
      <w:pPr>
        <w:pStyle w:val="ConsPlusNormal"/>
        <w:jc w:val="right"/>
      </w:pPr>
    </w:p>
    <w:p w14:paraId="6474277E" w14:textId="77777777" w:rsidR="00043D1C" w:rsidRDefault="00043D1C">
      <w:pPr>
        <w:pStyle w:val="ConsPlusTitle"/>
        <w:jc w:val="center"/>
      </w:pPr>
      <w:bookmarkStart w:id="14" w:name="P1702"/>
      <w:bookmarkEnd w:id="14"/>
      <w:r>
        <w:t>СТАНДАРТ</w:t>
      </w:r>
    </w:p>
    <w:p w14:paraId="571BE94F" w14:textId="77777777" w:rsidR="00043D1C" w:rsidRDefault="00043D1C">
      <w:pPr>
        <w:pStyle w:val="ConsPlusTitle"/>
        <w:jc w:val="center"/>
      </w:pPr>
      <w:r>
        <w:t>ДОПОЛНИТЕЛЬНОГО ОСНАЩЕНИЯ ОПЕРАЦИОННОЙ, В ТОМ ЧИСЛЕ</w:t>
      </w:r>
    </w:p>
    <w:p w14:paraId="64D2620D" w14:textId="77777777" w:rsidR="00043D1C" w:rsidRDefault="00043D1C">
      <w:pPr>
        <w:pStyle w:val="ConsPlusTitle"/>
        <w:jc w:val="center"/>
      </w:pPr>
      <w:r>
        <w:t>ЛАЗЕРНОЙ, МЕДИЦИНСКОЙ ОРГАНИЗАЦИИ, В КОТОРОЙ СОЗДАНЫ</w:t>
      </w:r>
    </w:p>
    <w:p w14:paraId="76086B34" w14:textId="77777777" w:rsidR="00043D1C" w:rsidRDefault="00043D1C">
      <w:pPr>
        <w:pStyle w:val="ConsPlusTitle"/>
        <w:jc w:val="center"/>
      </w:pPr>
      <w:r>
        <w:t>ОФТАЛЬМОЛОГИЧЕСКИЙ ДНЕВНОЙ СТАЦИОНАР</w:t>
      </w:r>
    </w:p>
    <w:p w14:paraId="3C05ABF7" w14:textId="77777777" w:rsidR="00043D1C" w:rsidRDefault="00043D1C">
      <w:pPr>
        <w:pStyle w:val="ConsPlusTitle"/>
        <w:jc w:val="center"/>
      </w:pPr>
      <w:r>
        <w:t>ИЛИ ОФТАЛЬМОЛОГИЧЕСКОЕ ОТДЕЛЕНИЕ</w:t>
      </w:r>
    </w:p>
    <w:p w14:paraId="40A30928" w14:textId="77777777" w:rsidR="00043D1C" w:rsidRDefault="00043D1C">
      <w:pPr>
        <w:pStyle w:val="ConsPlusNormal"/>
        <w:jc w:val="center"/>
      </w:pPr>
    </w:p>
    <w:p w14:paraId="49A328FC" w14:textId="77777777" w:rsidR="00043D1C" w:rsidRDefault="00043D1C">
      <w:pPr>
        <w:pStyle w:val="ConsPlusTitle"/>
        <w:jc w:val="center"/>
        <w:outlineLvl w:val="2"/>
      </w:pPr>
      <w:r>
        <w:t>1. Стандарт оснащения операционной (за исключением</w:t>
      </w:r>
    </w:p>
    <w:p w14:paraId="13682324" w14:textId="77777777" w:rsidR="00043D1C" w:rsidRDefault="00043D1C">
      <w:pPr>
        <w:pStyle w:val="ConsPlusTitle"/>
        <w:jc w:val="center"/>
      </w:pPr>
      <w:r>
        <w:t>лазерной операционной)</w:t>
      </w:r>
    </w:p>
    <w:p w14:paraId="1D18DC85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043D1C" w14:paraId="60896E76" w14:textId="77777777">
        <w:tc>
          <w:tcPr>
            <w:tcW w:w="567" w:type="dxa"/>
          </w:tcPr>
          <w:p w14:paraId="5DD095E2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14:paraId="2612E874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3E6C6C74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7AEA67C0" w14:textId="77777777">
        <w:tc>
          <w:tcPr>
            <w:tcW w:w="567" w:type="dxa"/>
          </w:tcPr>
          <w:p w14:paraId="135F9A48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55AE87D5" w14:textId="77777777" w:rsidR="00043D1C" w:rsidRDefault="00043D1C">
            <w:pPr>
              <w:pStyle w:val="ConsPlusNormal"/>
              <w:jc w:val="both"/>
            </w:pPr>
            <w: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14:paraId="239DE1C1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52E6AD9" w14:textId="77777777">
        <w:tc>
          <w:tcPr>
            <w:tcW w:w="567" w:type="dxa"/>
          </w:tcPr>
          <w:p w14:paraId="0D9B2B43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14D75C38" w14:textId="77777777" w:rsidR="00043D1C" w:rsidRDefault="00043D1C">
            <w:pPr>
              <w:pStyle w:val="ConsPlusNormal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14:paraId="24F990A2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C33E76C" w14:textId="77777777">
        <w:tc>
          <w:tcPr>
            <w:tcW w:w="567" w:type="dxa"/>
          </w:tcPr>
          <w:p w14:paraId="30C5D210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30187160" w14:textId="77777777" w:rsidR="00043D1C" w:rsidRDefault="00043D1C">
            <w:pPr>
              <w:pStyle w:val="ConsPlusNormal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14:paraId="34C2473E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F8FF783" w14:textId="77777777">
        <w:tc>
          <w:tcPr>
            <w:tcW w:w="567" w:type="dxa"/>
          </w:tcPr>
          <w:p w14:paraId="0E41E22B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92" w:type="dxa"/>
          </w:tcPr>
          <w:p w14:paraId="108E4D7C" w14:textId="77777777" w:rsidR="00043D1C" w:rsidRDefault="00043D1C">
            <w:pPr>
              <w:pStyle w:val="ConsPlusNormal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14:paraId="3E3F5AE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08B7F36" w14:textId="77777777">
        <w:tc>
          <w:tcPr>
            <w:tcW w:w="567" w:type="dxa"/>
          </w:tcPr>
          <w:p w14:paraId="71172604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201A67F5" w14:textId="77777777" w:rsidR="00043D1C" w:rsidRDefault="00043D1C">
            <w:pPr>
              <w:pStyle w:val="ConsPlusNormal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14:paraId="3012E943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1A0EB2D" w14:textId="77777777">
        <w:tc>
          <w:tcPr>
            <w:tcW w:w="567" w:type="dxa"/>
          </w:tcPr>
          <w:p w14:paraId="629C2C95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1C673489" w14:textId="77777777" w:rsidR="00043D1C" w:rsidRDefault="00043D1C">
            <w:pPr>
              <w:pStyle w:val="ConsPlusNormal"/>
              <w:jc w:val="both"/>
            </w:pPr>
            <w:r>
              <w:t xml:space="preserve">Система офтальмологическая хирургическая универсальная </w:t>
            </w:r>
            <w:r>
              <w:lastRenderedPageBreak/>
              <w:t>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211" w:type="dxa"/>
          </w:tcPr>
          <w:p w14:paraId="3E572E88" w14:textId="77777777" w:rsidR="00043D1C" w:rsidRDefault="00043D1C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043D1C" w14:paraId="7C457750" w14:textId="77777777">
        <w:tc>
          <w:tcPr>
            <w:tcW w:w="567" w:type="dxa"/>
          </w:tcPr>
          <w:p w14:paraId="056AFA0A" w14:textId="77777777" w:rsidR="00043D1C" w:rsidRDefault="00043D1C">
            <w:pPr>
              <w:pStyle w:val="ConsPlusNormal"/>
            </w:pPr>
            <w:r>
              <w:t>7.</w:t>
            </w:r>
          </w:p>
        </w:tc>
        <w:tc>
          <w:tcPr>
            <w:tcW w:w="6292" w:type="dxa"/>
          </w:tcPr>
          <w:p w14:paraId="7406F931" w14:textId="77777777" w:rsidR="00043D1C" w:rsidRDefault="00043D1C">
            <w:pPr>
              <w:pStyle w:val="ConsPlusNormal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14:paraId="4A92C968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D7F9A93" w14:textId="77777777">
        <w:tc>
          <w:tcPr>
            <w:tcW w:w="567" w:type="dxa"/>
          </w:tcPr>
          <w:p w14:paraId="0FFF44C8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92" w:type="dxa"/>
          </w:tcPr>
          <w:p w14:paraId="4EFE64ED" w14:textId="77777777" w:rsidR="00043D1C" w:rsidRDefault="00043D1C">
            <w:pPr>
              <w:pStyle w:val="ConsPlusNormal"/>
              <w:jc w:val="both"/>
            </w:pPr>
            <w:r>
              <w:t>Электрический переносной диафаноскоп</w:t>
            </w:r>
          </w:p>
        </w:tc>
        <w:tc>
          <w:tcPr>
            <w:tcW w:w="2211" w:type="dxa"/>
          </w:tcPr>
          <w:p w14:paraId="1072C1C0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FA01573" w14:textId="77777777">
        <w:tc>
          <w:tcPr>
            <w:tcW w:w="567" w:type="dxa"/>
          </w:tcPr>
          <w:p w14:paraId="4359B93E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64245012" w14:textId="77777777" w:rsidR="00043D1C" w:rsidRDefault="00043D1C">
            <w:pPr>
              <w:pStyle w:val="ConsPlusNormal"/>
              <w:jc w:val="both"/>
            </w:pPr>
            <w:r>
              <w:t>Отсасыватель хирургический из ран и полостей</w:t>
            </w:r>
          </w:p>
        </w:tc>
        <w:tc>
          <w:tcPr>
            <w:tcW w:w="2211" w:type="dxa"/>
          </w:tcPr>
          <w:p w14:paraId="6020A67E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673F3F2C" w14:textId="77777777">
        <w:tc>
          <w:tcPr>
            <w:tcW w:w="567" w:type="dxa"/>
          </w:tcPr>
          <w:p w14:paraId="1B63C947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5E2D5CDE" w14:textId="77777777" w:rsidR="00043D1C" w:rsidRDefault="00043D1C">
            <w:pPr>
              <w:pStyle w:val="ConsPlusNormal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14:paraId="0D5093B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DB82A9A" w14:textId="77777777">
        <w:tc>
          <w:tcPr>
            <w:tcW w:w="567" w:type="dxa"/>
          </w:tcPr>
          <w:p w14:paraId="00677293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1BA320FC" w14:textId="77777777" w:rsidR="00043D1C" w:rsidRDefault="00043D1C">
            <w:pPr>
              <w:pStyle w:val="ConsPlusNormal"/>
              <w:jc w:val="both"/>
            </w:pPr>
            <w:r>
              <w:t>Набор контактных линз для интраоперационного осмотра глазного дна</w:t>
            </w:r>
          </w:p>
        </w:tc>
        <w:tc>
          <w:tcPr>
            <w:tcW w:w="2211" w:type="dxa"/>
          </w:tcPr>
          <w:p w14:paraId="5C352423" w14:textId="77777777" w:rsidR="00043D1C" w:rsidRDefault="00043D1C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043D1C" w14:paraId="5A07F108" w14:textId="77777777">
        <w:tc>
          <w:tcPr>
            <w:tcW w:w="567" w:type="dxa"/>
          </w:tcPr>
          <w:p w14:paraId="1D47589F" w14:textId="77777777" w:rsidR="00043D1C" w:rsidRDefault="00043D1C">
            <w:pPr>
              <w:pStyle w:val="ConsPlusNormal"/>
            </w:pPr>
            <w:r>
              <w:t>12.</w:t>
            </w:r>
          </w:p>
        </w:tc>
        <w:tc>
          <w:tcPr>
            <w:tcW w:w="6292" w:type="dxa"/>
          </w:tcPr>
          <w:p w14:paraId="551F9D35" w14:textId="77777777" w:rsidR="00043D1C" w:rsidRDefault="00043D1C">
            <w:pPr>
              <w:pStyle w:val="ConsPlusNormal"/>
              <w:jc w:val="both"/>
            </w:pPr>
            <w:r>
              <w:t>Бестеневые лампы</w:t>
            </w:r>
          </w:p>
        </w:tc>
        <w:tc>
          <w:tcPr>
            <w:tcW w:w="2211" w:type="dxa"/>
          </w:tcPr>
          <w:p w14:paraId="38DEE51A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1A6822DC" w14:textId="77777777">
        <w:tc>
          <w:tcPr>
            <w:tcW w:w="567" w:type="dxa"/>
          </w:tcPr>
          <w:p w14:paraId="7DB6B0E5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</w:tcPr>
          <w:p w14:paraId="64AD3E18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65341720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C2EB738" w14:textId="77777777">
        <w:tc>
          <w:tcPr>
            <w:tcW w:w="567" w:type="dxa"/>
          </w:tcPr>
          <w:p w14:paraId="280E0B8B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3DDDA11F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7A7B02F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15F1CE1" w14:textId="77777777">
        <w:tc>
          <w:tcPr>
            <w:tcW w:w="567" w:type="dxa"/>
          </w:tcPr>
          <w:p w14:paraId="0737BD62" w14:textId="77777777" w:rsidR="00043D1C" w:rsidRDefault="00043D1C">
            <w:pPr>
              <w:pStyle w:val="ConsPlusNormal"/>
            </w:pPr>
            <w:r>
              <w:t>15.</w:t>
            </w:r>
          </w:p>
        </w:tc>
        <w:tc>
          <w:tcPr>
            <w:tcW w:w="6292" w:type="dxa"/>
          </w:tcPr>
          <w:p w14:paraId="00690A82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58C4CFA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6D1D9E3" w14:textId="77777777">
        <w:tc>
          <w:tcPr>
            <w:tcW w:w="567" w:type="dxa"/>
          </w:tcPr>
          <w:p w14:paraId="08E3921F" w14:textId="77777777" w:rsidR="00043D1C" w:rsidRDefault="00043D1C">
            <w:pPr>
              <w:pStyle w:val="ConsPlusNormal"/>
            </w:pPr>
            <w:r>
              <w:t>16.</w:t>
            </w:r>
          </w:p>
        </w:tc>
        <w:tc>
          <w:tcPr>
            <w:tcW w:w="6292" w:type="dxa"/>
          </w:tcPr>
          <w:p w14:paraId="1D697373" w14:textId="77777777" w:rsidR="00043D1C" w:rsidRDefault="00043D1C">
            <w:pPr>
              <w:pStyle w:val="ConsPlusNormal"/>
              <w:jc w:val="both"/>
            </w:pPr>
            <w:r>
              <w:t>Лампа кварцевая</w:t>
            </w:r>
          </w:p>
        </w:tc>
        <w:tc>
          <w:tcPr>
            <w:tcW w:w="2211" w:type="dxa"/>
          </w:tcPr>
          <w:p w14:paraId="717EC17D" w14:textId="77777777" w:rsidR="00043D1C" w:rsidRDefault="00043D1C">
            <w:pPr>
              <w:pStyle w:val="ConsPlusNormal"/>
              <w:jc w:val="center"/>
            </w:pPr>
            <w:r>
              <w:t>2</w:t>
            </w:r>
          </w:p>
        </w:tc>
      </w:tr>
      <w:tr w:rsidR="00043D1C" w14:paraId="4A9B9F25" w14:textId="77777777">
        <w:tc>
          <w:tcPr>
            <w:tcW w:w="567" w:type="dxa"/>
          </w:tcPr>
          <w:p w14:paraId="5BA0AE82" w14:textId="77777777" w:rsidR="00043D1C" w:rsidRDefault="00043D1C">
            <w:pPr>
              <w:pStyle w:val="ConsPlusNormal"/>
            </w:pPr>
            <w:r>
              <w:t>17.</w:t>
            </w:r>
          </w:p>
        </w:tc>
        <w:tc>
          <w:tcPr>
            <w:tcW w:w="6292" w:type="dxa"/>
          </w:tcPr>
          <w:p w14:paraId="3E539149" w14:textId="77777777" w:rsidR="00043D1C" w:rsidRDefault="00043D1C">
            <w:pPr>
              <w:pStyle w:val="ConsPlusNormal"/>
              <w:jc w:val="both"/>
            </w:pPr>
            <w:r>
              <w:t>Анестезиологическое оборудование</w:t>
            </w:r>
          </w:p>
        </w:tc>
        <w:tc>
          <w:tcPr>
            <w:tcW w:w="2211" w:type="dxa"/>
          </w:tcPr>
          <w:p w14:paraId="26F9721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688B9B9" w14:textId="77777777">
        <w:tc>
          <w:tcPr>
            <w:tcW w:w="567" w:type="dxa"/>
          </w:tcPr>
          <w:p w14:paraId="4F353BC3" w14:textId="77777777" w:rsidR="00043D1C" w:rsidRDefault="00043D1C">
            <w:pPr>
              <w:pStyle w:val="ConsPlusNormal"/>
            </w:pPr>
            <w:r>
              <w:t>18.</w:t>
            </w:r>
          </w:p>
        </w:tc>
        <w:tc>
          <w:tcPr>
            <w:tcW w:w="6292" w:type="dxa"/>
          </w:tcPr>
          <w:p w14:paraId="48428234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офтальмохирургии (обработки проникающих ранений и др.)</w:t>
            </w:r>
          </w:p>
        </w:tc>
        <w:tc>
          <w:tcPr>
            <w:tcW w:w="2211" w:type="dxa"/>
          </w:tcPr>
          <w:p w14:paraId="3A89E0FA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8A65365" w14:textId="77777777">
        <w:tc>
          <w:tcPr>
            <w:tcW w:w="567" w:type="dxa"/>
          </w:tcPr>
          <w:p w14:paraId="5649E56B" w14:textId="77777777" w:rsidR="00043D1C" w:rsidRDefault="00043D1C">
            <w:pPr>
              <w:pStyle w:val="ConsPlusNormal"/>
            </w:pPr>
            <w:r>
              <w:t>19.</w:t>
            </w:r>
          </w:p>
        </w:tc>
        <w:tc>
          <w:tcPr>
            <w:tcW w:w="6292" w:type="dxa"/>
          </w:tcPr>
          <w:p w14:paraId="6BF31355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витреоретинальной хирургии</w:t>
            </w:r>
          </w:p>
        </w:tc>
        <w:tc>
          <w:tcPr>
            <w:tcW w:w="2211" w:type="dxa"/>
          </w:tcPr>
          <w:p w14:paraId="67399F6F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B5AEB9E" w14:textId="77777777">
        <w:tc>
          <w:tcPr>
            <w:tcW w:w="567" w:type="dxa"/>
          </w:tcPr>
          <w:p w14:paraId="0FDA1D04" w14:textId="77777777" w:rsidR="00043D1C" w:rsidRDefault="00043D1C">
            <w:pPr>
              <w:pStyle w:val="ConsPlusNormal"/>
            </w:pPr>
            <w:r>
              <w:t>20.</w:t>
            </w:r>
          </w:p>
        </w:tc>
        <w:tc>
          <w:tcPr>
            <w:tcW w:w="6292" w:type="dxa"/>
          </w:tcPr>
          <w:p w14:paraId="3D97D554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экстракции катаракты с имплантацией интраокулярной линзы</w:t>
            </w:r>
          </w:p>
        </w:tc>
        <w:tc>
          <w:tcPr>
            <w:tcW w:w="2211" w:type="dxa"/>
          </w:tcPr>
          <w:p w14:paraId="04DFDE2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1784B42" w14:textId="77777777">
        <w:tc>
          <w:tcPr>
            <w:tcW w:w="567" w:type="dxa"/>
          </w:tcPr>
          <w:p w14:paraId="0A0DD7A1" w14:textId="77777777" w:rsidR="00043D1C" w:rsidRDefault="00043D1C">
            <w:pPr>
              <w:pStyle w:val="ConsPlusNormal"/>
            </w:pPr>
            <w:r>
              <w:t>21.</w:t>
            </w:r>
          </w:p>
        </w:tc>
        <w:tc>
          <w:tcPr>
            <w:tcW w:w="6292" w:type="dxa"/>
          </w:tcPr>
          <w:p w14:paraId="5015FD0D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антиглаукоматозных операций</w:t>
            </w:r>
          </w:p>
        </w:tc>
        <w:tc>
          <w:tcPr>
            <w:tcW w:w="2211" w:type="dxa"/>
          </w:tcPr>
          <w:p w14:paraId="7699B31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2B727B1" w14:textId="77777777">
        <w:tc>
          <w:tcPr>
            <w:tcW w:w="567" w:type="dxa"/>
          </w:tcPr>
          <w:p w14:paraId="7EEBC49E" w14:textId="77777777" w:rsidR="00043D1C" w:rsidRDefault="00043D1C">
            <w:pPr>
              <w:pStyle w:val="ConsPlusNormal"/>
            </w:pPr>
            <w:r>
              <w:t>22.</w:t>
            </w:r>
          </w:p>
        </w:tc>
        <w:tc>
          <w:tcPr>
            <w:tcW w:w="6292" w:type="dxa"/>
          </w:tcPr>
          <w:p w14:paraId="35E2D098" w14:textId="77777777" w:rsidR="00043D1C" w:rsidRDefault="00043D1C">
            <w:pPr>
              <w:pStyle w:val="ConsPlusNormal"/>
              <w:jc w:val="both"/>
            </w:pPr>
            <w: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211" w:type="dxa"/>
          </w:tcPr>
          <w:p w14:paraId="59692B8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D680CE4" w14:textId="77777777">
        <w:tc>
          <w:tcPr>
            <w:tcW w:w="567" w:type="dxa"/>
          </w:tcPr>
          <w:p w14:paraId="377A88BE" w14:textId="77777777" w:rsidR="00043D1C" w:rsidRDefault="00043D1C">
            <w:pPr>
              <w:pStyle w:val="ConsPlusNormal"/>
            </w:pPr>
            <w:r>
              <w:t>23.</w:t>
            </w:r>
          </w:p>
        </w:tc>
        <w:tc>
          <w:tcPr>
            <w:tcW w:w="6292" w:type="dxa"/>
          </w:tcPr>
          <w:p w14:paraId="72DCB9E3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операций по поводу косоглазия</w:t>
            </w:r>
          </w:p>
        </w:tc>
        <w:tc>
          <w:tcPr>
            <w:tcW w:w="2211" w:type="dxa"/>
          </w:tcPr>
          <w:p w14:paraId="18D423A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298ED31" w14:textId="77777777">
        <w:tc>
          <w:tcPr>
            <w:tcW w:w="567" w:type="dxa"/>
          </w:tcPr>
          <w:p w14:paraId="3BC35727" w14:textId="77777777" w:rsidR="00043D1C" w:rsidRDefault="00043D1C">
            <w:pPr>
              <w:pStyle w:val="ConsPlusNormal"/>
            </w:pPr>
            <w:r>
              <w:t>24.</w:t>
            </w:r>
          </w:p>
        </w:tc>
        <w:tc>
          <w:tcPr>
            <w:tcW w:w="6292" w:type="dxa"/>
          </w:tcPr>
          <w:p w14:paraId="4FF34237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операций на слезных путях и пластических операций</w:t>
            </w:r>
          </w:p>
        </w:tc>
        <w:tc>
          <w:tcPr>
            <w:tcW w:w="2211" w:type="dxa"/>
          </w:tcPr>
          <w:p w14:paraId="42402A0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7851734" w14:textId="77777777">
        <w:tc>
          <w:tcPr>
            <w:tcW w:w="567" w:type="dxa"/>
          </w:tcPr>
          <w:p w14:paraId="2FD02F71" w14:textId="77777777" w:rsidR="00043D1C" w:rsidRDefault="00043D1C">
            <w:pPr>
              <w:pStyle w:val="ConsPlusNormal"/>
            </w:pPr>
            <w:r>
              <w:t>25.</w:t>
            </w:r>
          </w:p>
        </w:tc>
        <w:tc>
          <w:tcPr>
            <w:tcW w:w="6292" w:type="dxa"/>
          </w:tcPr>
          <w:p w14:paraId="60B8D632" w14:textId="77777777" w:rsidR="00043D1C" w:rsidRDefault="00043D1C">
            <w:pPr>
              <w:pStyle w:val="ConsPlusNormal"/>
              <w:jc w:val="both"/>
            </w:pPr>
            <w:r>
              <w:t>Наборы инструментария для выполнения энуклеаций</w:t>
            </w:r>
          </w:p>
        </w:tc>
        <w:tc>
          <w:tcPr>
            <w:tcW w:w="2211" w:type="dxa"/>
          </w:tcPr>
          <w:p w14:paraId="2DFE1555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33D4B5C6" w14:textId="77777777">
        <w:tc>
          <w:tcPr>
            <w:tcW w:w="567" w:type="dxa"/>
          </w:tcPr>
          <w:p w14:paraId="17D7D7A5" w14:textId="77777777" w:rsidR="00043D1C" w:rsidRDefault="00043D1C">
            <w:pPr>
              <w:pStyle w:val="ConsPlusNormal"/>
            </w:pPr>
            <w:r>
              <w:t>26.</w:t>
            </w:r>
          </w:p>
        </w:tc>
        <w:tc>
          <w:tcPr>
            <w:tcW w:w="6292" w:type="dxa"/>
          </w:tcPr>
          <w:p w14:paraId="4E789FCB" w14:textId="77777777" w:rsidR="00043D1C" w:rsidRDefault="00043D1C">
            <w:pPr>
              <w:pStyle w:val="ConsPlusNormal"/>
              <w:jc w:val="both"/>
            </w:pPr>
            <w:r>
              <w:t>Набор микрохирургических инструментов для кератопластики</w:t>
            </w:r>
          </w:p>
        </w:tc>
        <w:tc>
          <w:tcPr>
            <w:tcW w:w="2211" w:type="dxa"/>
          </w:tcPr>
          <w:p w14:paraId="04971A32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695091E3" w14:textId="77777777">
        <w:tc>
          <w:tcPr>
            <w:tcW w:w="567" w:type="dxa"/>
          </w:tcPr>
          <w:p w14:paraId="024E3CF5" w14:textId="77777777" w:rsidR="00043D1C" w:rsidRDefault="00043D1C">
            <w:pPr>
              <w:pStyle w:val="ConsPlusNormal"/>
            </w:pPr>
            <w:r>
              <w:t>27.</w:t>
            </w:r>
          </w:p>
        </w:tc>
        <w:tc>
          <w:tcPr>
            <w:tcW w:w="6292" w:type="dxa"/>
          </w:tcPr>
          <w:p w14:paraId="0E85362F" w14:textId="77777777" w:rsidR="00043D1C" w:rsidRDefault="00043D1C">
            <w:pPr>
              <w:pStyle w:val="ConsPlusNormal"/>
              <w:jc w:val="both"/>
            </w:pPr>
            <w:r>
              <w:t>Набор инструментов для удаления инородных тел из глаза</w:t>
            </w:r>
          </w:p>
        </w:tc>
        <w:tc>
          <w:tcPr>
            <w:tcW w:w="2211" w:type="dxa"/>
          </w:tcPr>
          <w:p w14:paraId="277C5EE0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2B8F8FEC" w14:textId="77777777">
        <w:tc>
          <w:tcPr>
            <w:tcW w:w="567" w:type="dxa"/>
          </w:tcPr>
          <w:p w14:paraId="52F99B7D" w14:textId="77777777" w:rsidR="00043D1C" w:rsidRDefault="00043D1C">
            <w:pPr>
              <w:pStyle w:val="ConsPlusNormal"/>
            </w:pPr>
            <w:r>
              <w:t>28.</w:t>
            </w:r>
          </w:p>
        </w:tc>
        <w:tc>
          <w:tcPr>
            <w:tcW w:w="6292" w:type="dxa"/>
          </w:tcPr>
          <w:p w14:paraId="4CCEE513" w14:textId="77777777" w:rsidR="00043D1C" w:rsidRDefault="00043D1C">
            <w:pPr>
              <w:pStyle w:val="ConsPlusNormal"/>
              <w:jc w:val="both"/>
            </w:pPr>
            <w:r>
              <w:t xml:space="preserve">Комплект микрохирургических инструментов для операции на </w:t>
            </w:r>
            <w:r>
              <w:lastRenderedPageBreak/>
              <w:t>орбите</w:t>
            </w:r>
          </w:p>
        </w:tc>
        <w:tc>
          <w:tcPr>
            <w:tcW w:w="2211" w:type="dxa"/>
          </w:tcPr>
          <w:p w14:paraId="3836DB80" w14:textId="77777777" w:rsidR="00043D1C" w:rsidRDefault="00043D1C">
            <w:pPr>
              <w:pStyle w:val="ConsPlusNormal"/>
              <w:jc w:val="center"/>
            </w:pPr>
            <w:r>
              <w:lastRenderedPageBreak/>
              <w:t>1 комплект</w:t>
            </w:r>
          </w:p>
        </w:tc>
      </w:tr>
      <w:tr w:rsidR="00043D1C" w14:paraId="249F9432" w14:textId="77777777">
        <w:tc>
          <w:tcPr>
            <w:tcW w:w="567" w:type="dxa"/>
          </w:tcPr>
          <w:p w14:paraId="3D912315" w14:textId="77777777" w:rsidR="00043D1C" w:rsidRDefault="00043D1C">
            <w:pPr>
              <w:pStyle w:val="ConsPlusNormal"/>
            </w:pPr>
            <w:r>
              <w:t>29.</w:t>
            </w:r>
          </w:p>
        </w:tc>
        <w:tc>
          <w:tcPr>
            <w:tcW w:w="6292" w:type="dxa"/>
          </w:tcPr>
          <w:p w14:paraId="03FBA803" w14:textId="77777777" w:rsidR="00043D1C" w:rsidRDefault="00043D1C">
            <w:pPr>
              <w:pStyle w:val="ConsPlusNormal"/>
              <w:jc w:val="both"/>
            </w:pPr>
            <w:r>
              <w:t>Магнит глазной микрохирургический литой</w:t>
            </w:r>
          </w:p>
        </w:tc>
        <w:tc>
          <w:tcPr>
            <w:tcW w:w="2211" w:type="dxa"/>
          </w:tcPr>
          <w:p w14:paraId="6869243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55C7C3B" w14:textId="77777777">
        <w:tc>
          <w:tcPr>
            <w:tcW w:w="567" w:type="dxa"/>
          </w:tcPr>
          <w:p w14:paraId="190514D0" w14:textId="77777777" w:rsidR="00043D1C" w:rsidRDefault="00043D1C">
            <w:pPr>
              <w:pStyle w:val="ConsPlusNormal"/>
            </w:pPr>
            <w:r>
              <w:t>30.</w:t>
            </w:r>
          </w:p>
        </w:tc>
        <w:tc>
          <w:tcPr>
            <w:tcW w:w="6292" w:type="dxa"/>
          </w:tcPr>
          <w:p w14:paraId="72FC3073" w14:textId="77777777" w:rsidR="00043D1C" w:rsidRDefault="00043D1C">
            <w:pPr>
              <w:pStyle w:val="ConsPlusNormal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14:paraId="4FDB9128" w14:textId="77777777" w:rsidR="00043D1C" w:rsidRDefault="00043D1C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043D1C" w14:paraId="053FC73E" w14:textId="77777777">
        <w:tc>
          <w:tcPr>
            <w:tcW w:w="567" w:type="dxa"/>
          </w:tcPr>
          <w:p w14:paraId="3816AEF6" w14:textId="77777777" w:rsidR="00043D1C" w:rsidRDefault="00043D1C">
            <w:pPr>
              <w:pStyle w:val="ConsPlusNormal"/>
            </w:pPr>
            <w:r>
              <w:t>31.</w:t>
            </w:r>
          </w:p>
        </w:tc>
        <w:tc>
          <w:tcPr>
            <w:tcW w:w="6292" w:type="dxa"/>
          </w:tcPr>
          <w:p w14:paraId="5942F0CD" w14:textId="77777777" w:rsidR="00043D1C" w:rsidRDefault="00043D1C">
            <w:pPr>
              <w:pStyle w:val="ConsPlusNormal"/>
              <w:jc w:val="both"/>
            </w:pPr>
            <w:r>
              <w:t>Набор рутениевых аппликаторов для брахитерапии</w:t>
            </w:r>
          </w:p>
        </w:tc>
        <w:tc>
          <w:tcPr>
            <w:tcW w:w="2211" w:type="dxa"/>
          </w:tcPr>
          <w:p w14:paraId="781CD5B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3D09A0A" w14:textId="77777777">
        <w:tc>
          <w:tcPr>
            <w:tcW w:w="567" w:type="dxa"/>
          </w:tcPr>
          <w:p w14:paraId="7ACB4F71" w14:textId="77777777" w:rsidR="00043D1C" w:rsidRDefault="00043D1C">
            <w:pPr>
              <w:pStyle w:val="ConsPlusNormal"/>
            </w:pPr>
            <w:r>
              <w:t>32.</w:t>
            </w:r>
          </w:p>
        </w:tc>
        <w:tc>
          <w:tcPr>
            <w:tcW w:w="6292" w:type="dxa"/>
          </w:tcPr>
          <w:p w14:paraId="64B38B8C" w14:textId="77777777" w:rsidR="00043D1C" w:rsidRDefault="00043D1C">
            <w:pPr>
              <w:pStyle w:val="ConsPlusNormal"/>
              <w:jc w:val="both"/>
            </w:pPr>
            <w: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211" w:type="dxa"/>
          </w:tcPr>
          <w:p w14:paraId="56FD707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F6841CB" w14:textId="77777777">
        <w:tc>
          <w:tcPr>
            <w:tcW w:w="567" w:type="dxa"/>
          </w:tcPr>
          <w:p w14:paraId="04B2416F" w14:textId="77777777" w:rsidR="00043D1C" w:rsidRDefault="00043D1C">
            <w:pPr>
              <w:pStyle w:val="ConsPlusNormal"/>
            </w:pPr>
            <w:r>
              <w:t>33.</w:t>
            </w:r>
          </w:p>
        </w:tc>
        <w:tc>
          <w:tcPr>
            <w:tcW w:w="6292" w:type="dxa"/>
          </w:tcPr>
          <w:p w14:paraId="458503F5" w14:textId="77777777" w:rsidR="00043D1C" w:rsidRDefault="00043D1C">
            <w:pPr>
              <w:pStyle w:val="ConsPlusNormal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14:paraId="1AF5B68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52631A4" w14:textId="77777777">
        <w:tc>
          <w:tcPr>
            <w:tcW w:w="567" w:type="dxa"/>
          </w:tcPr>
          <w:p w14:paraId="3DB0E00A" w14:textId="77777777" w:rsidR="00043D1C" w:rsidRDefault="00043D1C">
            <w:pPr>
              <w:pStyle w:val="ConsPlusNormal"/>
            </w:pPr>
            <w:r>
              <w:t>34.</w:t>
            </w:r>
          </w:p>
        </w:tc>
        <w:tc>
          <w:tcPr>
            <w:tcW w:w="6292" w:type="dxa"/>
          </w:tcPr>
          <w:p w14:paraId="458FAA90" w14:textId="77777777" w:rsidR="00043D1C" w:rsidRDefault="00043D1C">
            <w:pPr>
              <w:pStyle w:val="ConsPlusNormal"/>
              <w:jc w:val="both"/>
            </w:pPr>
            <w:r>
              <w:t>Интраокулярные линзы</w:t>
            </w:r>
          </w:p>
        </w:tc>
        <w:tc>
          <w:tcPr>
            <w:tcW w:w="2211" w:type="dxa"/>
          </w:tcPr>
          <w:p w14:paraId="338F225E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84A1653" w14:textId="77777777">
        <w:tc>
          <w:tcPr>
            <w:tcW w:w="567" w:type="dxa"/>
          </w:tcPr>
          <w:p w14:paraId="754B0A9C" w14:textId="77777777" w:rsidR="00043D1C" w:rsidRDefault="00043D1C">
            <w:pPr>
              <w:pStyle w:val="ConsPlusNormal"/>
            </w:pPr>
            <w:r>
              <w:t>35.</w:t>
            </w:r>
          </w:p>
        </w:tc>
        <w:tc>
          <w:tcPr>
            <w:tcW w:w="6292" w:type="dxa"/>
          </w:tcPr>
          <w:p w14:paraId="5AE2FF0D" w14:textId="77777777" w:rsidR="00043D1C" w:rsidRDefault="00043D1C">
            <w:pPr>
              <w:pStyle w:val="ConsPlusNormal"/>
              <w:jc w:val="both"/>
            </w:pPr>
            <w:r>
              <w:t>Капсульные кольца</w:t>
            </w:r>
          </w:p>
        </w:tc>
        <w:tc>
          <w:tcPr>
            <w:tcW w:w="2211" w:type="dxa"/>
          </w:tcPr>
          <w:p w14:paraId="515F83A4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792083D" w14:textId="77777777">
        <w:tc>
          <w:tcPr>
            <w:tcW w:w="567" w:type="dxa"/>
          </w:tcPr>
          <w:p w14:paraId="2D474FA3" w14:textId="77777777" w:rsidR="00043D1C" w:rsidRDefault="00043D1C">
            <w:pPr>
              <w:pStyle w:val="ConsPlusNormal"/>
            </w:pPr>
            <w:r>
              <w:t>36.</w:t>
            </w:r>
          </w:p>
        </w:tc>
        <w:tc>
          <w:tcPr>
            <w:tcW w:w="6292" w:type="dxa"/>
          </w:tcPr>
          <w:p w14:paraId="23C6DFC2" w14:textId="77777777" w:rsidR="00043D1C" w:rsidRDefault="00043D1C">
            <w:pPr>
              <w:pStyle w:val="ConsPlusNormal"/>
              <w:jc w:val="both"/>
            </w:pPr>
            <w:r>
              <w:t>Интрастромальные роговичные кольца</w:t>
            </w:r>
          </w:p>
        </w:tc>
        <w:tc>
          <w:tcPr>
            <w:tcW w:w="2211" w:type="dxa"/>
          </w:tcPr>
          <w:p w14:paraId="1F82CA2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385C74B" w14:textId="77777777">
        <w:tc>
          <w:tcPr>
            <w:tcW w:w="567" w:type="dxa"/>
          </w:tcPr>
          <w:p w14:paraId="385316B4" w14:textId="77777777" w:rsidR="00043D1C" w:rsidRDefault="00043D1C">
            <w:pPr>
              <w:pStyle w:val="ConsPlusNormal"/>
            </w:pPr>
            <w:r>
              <w:t>37.</w:t>
            </w:r>
          </w:p>
        </w:tc>
        <w:tc>
          <w:tcPr>
            <w:tcW w:w="6292" w:type="dxa"/>
          </w:tcPr>
          <w:p w14:paraId="669ACBAF" w14:textId="77777777" w:rsidR="00043D1C" w:rsidRDefault="00043D1C">
            <w:pPr>
              <w:pStyle w:val="ConsPlusNormal"/>
              <w:jc w:val="both"/>
            </w:pPr>
            <w:r>
              <w:t>Силиконовое масло (1300cSt, 5700cSt)</w:t>
            </w:r>
          </w:p>
        </w:tc>
        <w:tc>
          <w:tcPr>
            <w:tcW w:w="2211" w:type="dxa"/>
          </w:tcPr>
          <w:p w14:paraId="5B84DFA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1E98DB94" w14:textId="77777777">
        <w:tc>
          <w:tcPr>
            <w:tcW w:w="567" w:type="dxa"/>
          </w:tcPr>
          <w:p w14:paraId="0E3B3AC0" w14:textId="77777777" w:rsidR="00043D1C" w:rsidRDefault="00043D1C">
            <w:pPr>
              <w:pStyle w:val="ConsPlusNormal"/>
            </w:pPr>
            <w:r>
              <w:t>38.</w:t>
            </w:r>
          </w:p>
        </w:tc>
        <w:tc>
          <w:tcPr>
            <w:tcW w:w="6292" w:type="dxa"/>
          </w:tcPr>
          <w:p w14:paraId="11499B90" w14:textId="77777777" w:rsidR="00043D1C" w:rsidRDefault="00043D1C">
            <w:pPr>
              <w:pStyle w:val="ConsPlusNormal"/>
              <w:jc w:val="both"/>
            </w:pPr>
            <w:r>
              <w:t>Перфторкарбоны для эндотампонады</w:t>
            </w:r>
          </w:p>
        </w:tc>
        <w:tc>
          <w:tcPr>
            <w:tcW w:w="2211" w:type="dxa"/>
          </w:tcPr>
          <w:p w14:paraId="4FE1A58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9EE6294" w14:textId="77777777">
        <w:tc>
          <w:tcPr>
            <w:tcW w:w="567" w:type="dxa"/>
          </w:tcPr>
          <w:p w14:paraId="692C8FEF" w14:textId="77777777" w:rsidR="00043D1C" w:rsidRDefault="00043D1C">
            <w:pPr>
              <w:pStyle w:val="ConsPlusNormal"/>
            </w:pPr>
            <w:r>
              <w:t>39.</w:t>
            </w:r>
          </w:p>
        </w:tc>
        <w:tc>
          <w:tcPr>
            <w:tcW w:w="6292" w:type="dxa"/>
          </w:tcPr>
          <w:p w14:paraId="6D9AB57D" w14:textId="77777777" w:rsidR="00043D1C" w:rsidRDefault="00043D1C">
            <w:pPr>
              <w:pStyle w:val="ConsPlusNormal"/>
              <w:jc w:val="both"/>
            </w:pPr>
            <w:r>
              <w:t>Офтальмологические газы для эндотампонады</w:t>
            </w:r>
          </w:p>
        </w:tc>
        <w:tc>
          <w:tcPr>
            <w:tcW w:w="2211" w:type="dxa"/>
          </w:tcPr>
          <w:p w14:paraId="63316B4D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21AC12BF" w14:textId="77777777">
        <w:tc>
          <w:tcPr>
            <w:tcW w:w="567" w:type="dxa"/>
          </w:tcPr>
          <w:p w14:paraId="4948C066" w14:textId="77777777" w:rsidR="00043D1C" w:rsidRDefault="00043D1C">
            <w:pPr>
              <w:pStyle w:val="ConsPlusNormal"/>
            </w:pPr>
            <w:r>
              <w:t>40.</w:t>
            </w:r>
          </w:p>
        </w:tc>
        <w:tc>
          <w:tcPr>
            <w:tcW w:w="6292" w:type="dxa"/>
          </w:tcPr>
          <w:p w14:paraId="0709F3FB" w14:textId="77777777" w:rsidR="00043D1C" w:rsidRDefault="00043D1C">
            <w:pPr>
              <w:pStyle w:val="ConsPlusNormal"/>
              <w:jc w:val="both"/>
            </w:pPr>
            <w:r>
              <w:t>Вискоэластичные материалы</w:t>
            </w:r>
          </w:p>
        </w:tc>
        <w:tc>
          <w:tcPr>
            <w:tcW w:w="2211" w:type="dxa"/>
          </w:tcPr>
          <w:p w14:paraId="23E19F61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F9863D3" w14:textId="77777777">
        <w:tc>
          <w:tcPr>
            <w:tcW w:w="567" w:type="dxa"/>
          </w:tcPr>
          <w:p w14:paraId="6158004D" w14:textId="77777777" w:rsidR="00043D1C" w:rsidRDefault="00043D1C">
            <w:pPr>
              <w:pStyle w:val="ConsPlusNormal"/>
            </w:pPr>
            <w:r>
              <w:t>41.</w:t>
            </w:r>
          </w:p>
        </w:tc>
        <w:tc>
          <w:tcPr>
            <w:tcW w:w="6292" w:type="dxa"/>
          </w:tcPr>
          <w:p w14:paraId="08107ECA" w14:textId="77777777" w:rsidR="00043D1C" w:rsidRDefault="00043D1C">
            <w:pPr>
              <w:pStyle w:val="ConsPlusNormal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14:paraId="7BDCC5A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7A104F5D" w14:textId="77777777">
        <w:tc>
          <w:tcPr>
            <w:tcW w:w="567" w:type="dxa"/>
          </w:tcPr>
          <w:p w14:paraId="743A77BB" w14:textId="77777777" w:rsidR="00043D1C" w:rsidRDefault="00043D1C">
            <w:pPr>
              <w:pStyle w:val="ConsPlusNormal"/>
            </w:pPr>
            <w:r>
              <w:t>42.</w:t>
            </w:r>
          </w:p>
        </w:tc>
        <w:tc>
          <w:tcPr>
            <w:tcW w:w="6292" w:type="dxa"/>
          </w:tcPr>
          <w:p w14:paraId="02103839" w14:textId="77777777" w:rsidR="00043D1C" w:rsidRDefault="00043D1C">
            <w:pPr>
              <w:pStyle w:val="ConsPlusNormal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14:paraId="43499CC7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5EC1A828" w14:textId="77777777" w:rsidR="00043D1C" w:rsidRDefault="00043D1C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2578B7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ECA9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D8F9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63B089" w14:textId="77777777" w:rsidR="00043D1C" w:rsidRDefault="00043D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47836C9" w14:textId="77777777" w:rsidR="00043D1C" w:rsidRDefault="00043D1C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8DA4" w14:textId="77777777" w:rsidR="00043D1C" w:rsidRDefault="00043D1C">
            <w:pPr>
              <w:pStyle w:val="ConsPlusNormal"/>
            </w:pPr>
          </w:p>
        </w:tc>
      </w:tr>
    </w:tbl>
    <w:p w14:paraId="23248B0F" w14:textId="77777777" w:rsidR="00043D1C" w:rsidRDefault="00043D1C">
      <w:pPr>
        <w:pStyle w:val="ConsPlusTitle"/>
        <w:spacing w:before="280"/>
        <w:jc w:val="center"/>
        <w:outlineLvl w:val="2"/>
      </w:pPr>
      <w:r>
        <w:t>3. Стандарт оснащения лазерной операционной</w:t>
      </w:r>
    </w:p>
    <w:p w14:paraId="4BF784F5" w14:textId="77777777" w:rsidR="00043D1C" w:rsidRDefault="00043D1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043D1C" w14:paraId="33E73BC8" w14:textId="77777777">
        <w:tc>
          <w:tcPr>
            <w:tcW w:w="567" w:type="dxa"/>
          </w:tcPr>
          <w:p w14:paraId="71B481EB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14:paraId="34E9092F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14:paraId="6B1230CE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4659466F" w14:textId="77777777">
        <w:tc>
          <w:tcPr>
            <w:tcW w:w="567" w:type="dxa"/>
          </w:tcPr>
          <w:p w14:paraId="48ED45B1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6292" w:type="dxa"/>
          </w:tcPr>
          <w:p w14:paraId="51976F91" w14:textId="77777777" w:rsidR="00043D1C" w:rsidRDefault="00043D1C">
            <w:pPr>
              <w:pStyle w:val="ConsPlusNormal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211" w:type="dxa"/>
          </w:tcPr>
          <w:p w14:paraId="399FE67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E8A9185" w14:textId="77777777">
        <w:tc>
          <w:tcPr>
            <w:tcW w:w="567" w:type="dxa"/>
          </w:tcPr>
          <w:p w14:paraId="69EFFD0B" w14:textId="77777777" w:rsidR="00043D1C" w:rsidRDefault="00043D1C">
            <w:pPr>
              <w:pStyle w:val="ConsPlusNormal"/>
            </w:pPr>
            <w:r>
              <w:t>2.</w:t>
            </w:r>
          </w:p>
        </w:tc>
        <w:tc>
          <w:tcPr>
            <w:tcW w:w="6292" w:type="dxa"/>
          </w:tcPr>
          <w:p w14:paraId="36CB7E57" w14:textId="77777777" w:rsidR="00043D1C" w:rsidRDefault="00043D1C">
            <w:pPr>
              <w:pStyle w:val="ConsPlusNormal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211" w:type="dxa"/>
          </w:tcPr>
          <w:p w14:paraId="37BAA64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46555137" w14:textId="77777777">
        <w:tc>
          <w:tcPr>
            <w:tcW w:w="567" w:type="dxa"/>
          </w:tcPr>
          <w:p w14:paraId="74FD61F9" w14:textId="77777777" w:rsidR="00043D1C" w:rsidRDefault="00043D1C">
            <w:pPr>
              <w:pStyle w:val="ConsPlusNormal"/>
            </w:pPr>
            <w:r>
              <w:t>3.</w:t>
            </w:r>
          </w:p>
        </w:tc>
        <w:tc>
          <w:tcPr>
            <w:tcW w:w="6292" w:type="dxa"/>
          </w:tcPr>
          <w:p w14:paraId="37A47250" w14:textId="77777777" w:rsidR="00043D1C" w:rsidRDefault="00043D1C">
            <w:pPr>
              <w:pStyle w:val="ConsPlusNormal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211" w:type="dxa"/>
          </w:tcPr>
          <w:p w14:paraId="3AC22D6C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2701BB30" w14:textId="77777777">
        <w:tc>
          <w:tcPr>
            <w:tcW w:w="567" w:type="dxa"/>
          </w:tcPr>
          <w:p w14:paraId="521981AC" w14:textId="77777777" w:rsidR="00043D1C" w:rsidRDefault="00043D1C">
            <w:pPr>
              <w:pStyle w:val="ConsPlusNormal"/>
            </w:pPr>
            <w:r>
              <w:t>4.</w:t>
            </w:r>
          </w:p>
        </w:tc>
        <w:tc>
          <w:tcPr>
            <w:tcW w:w="6292" w:type="dxa"/>
          </w:tcPr>
          <w:p w14:paraId="37908365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14:paraId="3E0D805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307281DD" w14:textId="77777777">
        <w:tc>
          <w:tcPr>
            <w:tcW w:w="567" w:type="dxa"/>
          </w:tcPr>
          <w:p w14:paraId="0876E6A6" w14:textId="77777777" w:rsidR="00043D1C" w:rsidRDefault="00043D1C">
            <w:pPr>
              <w:pStyle w:val="ConsPlusNormal"/>
            </w:pPr>
            <w:r>
              <w:t>5.</w:t>
            </w:r>
          </w:p>
        </w:tc>
        <w:tc>
          <w:tcPr>
            <w:tcW w:w="6292" w:type="dxa"/>
          </w:tcPr>
          <w:p w14:paraId="547B2959" w14:textId="77777777" w:rsidR="00043D1C" w:rsidRDefault="00043D1C">
            <w:pPr>
              <w:pStyle w:val="ConsPlusNormal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211" w:type="dxa"/>
          </w:tcPr>
          <w:p w14:paraId="13EE1A45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7363A460" w14:textId="77777777">
        <w:tc>
          <w:tcPr>
            <w:tcW w:w="567" w:type="dxa"/>
          </w:tcPr>
          <w:p w14:paraId="33ECC8FD" w14:textId="77777777" w:rsidR="00043D1C" w:rsidRDefault="00043D1C">
            <w:pPr>
              <w:pStyle w:val="ConsPlusNormal"/>
            </w:pPr>
            <w:r>
              <w:t>6.</w:t>
            </w:r>
          </w:p>
        </w:tc>
        <w:tc>
          <w:tcPr>
            <w:tcW w:w="6292" w:type="dxa"/>
          </w:tcPr>
          <w:p w14:paraId="1DE75340" w14:textId="77777777" w:rsidR="00043D1C" w:rsidRDefault="00043D1C">
            <w:pPr>
              <w:pStyle w:val="ConsPlusNormal"/>
              <w:jc w:val="both"/>
            </w:pPr>
            <w:r>
              <w:t>Линза для трабекулопластики</w:t>
            </w:r>
          </w:p>
        </w:tc>
        <w:tc>
          <w:tcPr>
            <w:tcW w:w="2211" w:type="dxa"/>
          </w:tcPr>
          <w:p w14:paraId="4E7180B6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07D8561" w14:textId="77777777">
        <w:tc>
          <w:tcPr>
            <w:tcW w:w="567" w:type="dxa"/>
          </w:tcPr>
          <w:p w14:paraId="50A5E40B" w14:textId="77777777" w:rsidR="00043D1C" w:rsidRDefault="00043D1C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6292" w:type="dxa"/>
          </w:tcPr>
          <w:p w14:paraId="072A6CDD" w14:textId="77777777" w:rsidR="00043D1C" w:rsidRDefault="00043D1C">
            <w:pPr>
              <w:pStyle w:val="ConsPlusNormal"/>
              <w:jc w:val="both"/>
            </w:pPr>
            <w:r>
              <w:t>Линзы для иридотомии-капсулотомии</w:t>
            </w:r>
          </w:p>
        </w:tc>
        <w:tc>
          <w:tcPr>
            <w:tcW w:w="2211" w:type="dxa"/>
          </w:tcPr>
          <w:p w14:paraId="019F1F39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566ED4BF" w14:textId="77777777">
        <w:tc>
          <w:tcPr>
            <w:tcW w:w="567" w:type="dxa"/>
          </w:tcPr>
          <w:p w14:paraId="7A72B280" w14:textId="77777777" w:rsidR="00043D1C" w:rsidRDefault="00043D1C">
            <w:pPr>
              <w:pStyle w:val="ConsPlusNormal"/>
            </w:pPr>
            <w:r>
              <w:t>8.</w:t>
            </w:r>
          </w:p>
        </w:tc>
        <w:tc>
          <w:tcPr>
            <w:tcW w:w="6292" w:type="dxa"/>
          </w:tcPr>
          <w:p w14:paraId="1D36E31F" w14:textId="77777777" w:rsidR="00043D1C" w:rsidRDefault="00043D1C">
            <w:pPr>
              <w:pStyle w:val="ConsPlusNormal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14:paraId="5DB3D13C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0D54D2F" w14:textId="77777777">
        <w:tc>
          <w:tcPr>
            <w:tcW w:w="567" w:type="dxa"/>
          </w:tcPr>
          <w:p w14:paraId="74E47714" w14:textId="77777777" w:rsidR="00043D1C" w:rsidRDefault="00043D1C">
            <w:pPr>
              <w:pStyle w:val="ConsPlusNormal"/>
            </w:pPr>
            <w:r>
              <w:t>9.</w:t>
            </w:r>
          </w:p>
        </w:tc>
        <w:tc>
          <w:tcPr>
            <w:tcW w:w="6292" w:type="dxa"/>
          </w:tcPr>
          <w:p w14:paraId="7BB93658" w14:textId="77777777" w:rsidR="00043D1C" w:rsidRDefault="00043D1C">
            <w:pPr>
              <w:pStyle w:val="ConsPlusNormal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14:paraId="0B66C662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57A80906" w14:textId="77777777">
        <w:tc>
          <w:tcPr>
            <w:tcW w:w="567" w:type="dxa"/>
          </w:tcPr>
          <w:p w14:paraId="11FEC4AA" w14:textId="77777777" w:rsidR="00043D1C" w:rsidRDefault="00043D1C">
            <w:pPr>
              <w:pStyle w:val="ConsPlusNormal"/>
            </w:pPr>
            <w:r>
              <w:t>10.</w:t>
            </w:r>
          </w:p>
        </w:tc>
        <w:tc>
          <w:tcPr>
            <w:tcW w:w="6292" w:type="dxa"/>
          </w:tcPr>
          <w:p w14:paraId="75CB7743" w14:textId="77777777" w:rsidR="00043D1C" w:rsidRDefault="00043D1C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14:paraId="19AB31F3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06527E58" w14:textId="77777777">
        <w:tc>
          <w:tcPr>
            <w:tcW w:w="567" w:type="dxa"/>
          </w:tcPr>
          <w:p w14:paraId="646F0B89" w14:textId="77777777" w:rsidR="00043D1C" w:rsidRDefault="00043D1C">
            <w:pPr>
              <w:pStyle w:val="ConsPlusNormal"/>
            </w:pPr>
            <w:r>
              <w:t>11.</w:t>
            </w:r>
          </w:p>
        </w:tc>
        <w:tc>
          <w:tcPr>
            <w:tcW w:w="6292" w:type="dxa"/>
          </w:tcPr>
          <w:p w14:paraId="131A773D" w14:textId="77777777" w:rsidR="00043D1C" w:rsidRDefault="00043D1C">
            <w:pPr>
              <w:pStyle w:val="ConsPlusNormal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14:paraId="795D2B49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682FC54A" w14:textId="7777777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0"/>
              <w:gridCol w:w="109"/>
            </w:tblGrid>
            <w:tr w:rsidR="00043D1C" w14:paraId="4B7018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59BF6" w14:textId="77777777" w:rsidR="00043D1C" w:rsidRDefault="00043D1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CE35E" w14:textId="77777777" w:rsidR="00043D1C" w:rsidRDefault="00043D1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8AB4D11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2EB83655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</w:t>
                  </w:r>
                </w:p>
                <w:p w14:paraId="6C091459" w14:textId="77777777" w:rsidR="00043D1C" w:rsidRDefault="00043D1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5E8063" w14:textId="77777777" w:rsidR="00043D1C" w:rsidRDefault="00043D1C">
                  <w:pPr>
                    <w:pStyle w:val="ConsPlusNormal"/>
                  </w:pPr>
                </w:p>
              </w:tc>
            </w:tr>
          </w:tbl>
          <w:p w14:paraId="26716B58" w14:textId="77777777" w:rsidR="00043D1C" w:rsidRDefault="00043D1C">
            <w:pPr>
              <w:pStyle w:val="ConsPlusNormal"/>
            </w:pPr>
          </w:p>
        </w:tc>
      </w:tr>
      <w:tr w:rsidR="00043D1C" w14:paraId="19ADE3CB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0BB09C2D" w14:textId="77777777" w:rsidR="00043D1C" w:rsidRDefault="00043D1C">
            <w:pPr>
              <w:pStyle w:val="ConsPlusNormal"/>
            </w:pPr>
            <w:r>
              <w:t>13.</w:t>
            </w:r>
          </w:p>
        </w:tc>
        <w:tc>
          <w:tcPr>
            <w:tcW w:w="6292" w:type="dxa"/>
            <w:tcBorders>
              <w:top w:val="nil"/>
            </w:tcBorders>
          </w:tcPr>
          <w:p w14:paraId="11641A3B" w14:textId="77777777" w:rsidR="00043D1C" w:rsidRDefault="00043D1C">
            <w:pPr>
              <w:pStyle w:val="ConsPlusNormal"/>
              <w:jc w:val="both"/>
            </w:pPr>
            <w:r>
              <w:t>Флюоресцеин</w:t>
            </w:r>
          </w:p>
        </w:tc>
        <w:tc>
          <w:tcPr>
            <w:tcW w:w="2211" w:type="dxa"/>
            <w:tcBorders>
              <w:top w:val="nil"/>
            </w:tcBorders>
          </w:tcPr>
          <w:p w14:paraId="484EFF88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043D1C" w14:paraId="45905A70" w14:textId="77777777">
        <w:tc>
          <w:tcPr>
            <w:tcW w:w="567" w:type="dxa"/>
          </w:tcPr>
          <w:p w14:paraId="3F089EFD" w14:textId="77777777" w:rsidR="00043D1C" w:rsidRDefault="00043D1C">
            <w:pPr>
              <w:pStyle w:val="ConsPlusNormal"/>
            </w:pPr>
            <w:r>
              <w:t>14.</w:t>
            </w:r>
          </w:p>
        </w:tc>
        <w:tc>
          <w:tcPr>
            <w:tcW w:w="6292" w:type="dxa"/>
          </w:tcPr>
          <w:p w14:paraId="48C82B3F" w14:textId="77777777" w:rsidR="00043D1C" w:rsidRDefault="00043D1C">
            <w:pPr>
              <w:pStyle w:val="ConsPlusNormal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14:paraId="422FF9D6" w14:textId="77777777" w:rsidR="00043D1C" w:rsidRDefault="00043D1C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4DEA5068" w14:textId="77777777" w:rsidR="00043D1C" w:rsidRDefault="00043D1C">
      <w:pPr>
        <w:pStyle w:val="ConsPlusNormal"/>
        <w:ind w:firstLine="540"/>
        <w:jc w:val="both"/>
      </w:pPr>
    </w:p>
    <w:p w14:paraId="311B77D4" w14:textId="77777777" w:rsidR="00043D1C" w:rsidRDefault="00043D1C">
      <w:pPr>
        <w:pStyle w:val="ConsPlusNormal"/>
        <w:ind w:firstLine="540"/>
        <w:jc w:val="both"/>
      </w:pPr>
    </w:p>
    <w:p w14:paraId="05D0D5E3" w14:textId="77777777" w:rsidR="00043D1C" w:rsidRDefault="00043D1C">
      <w:pPr>
        <w:pStyle w:val="ConsPlusNormal"/>
        <w:ind w:firstLine="540"/>
        <w:jc w:val="both"/>
      </w:pPr>
    </w:p>
    <w:p w14:paraId="37AA1F16" w14:textId="77777777" w:rsidR="00043D1C" w:rsidRDefault="00043D1C">
      <w:pPr>
        <w:pStyle w:val="ConsPlusNormal"/>
        <w:ind w:firstLine="540"/>
        <w:jc w:val="both"/>
      </w:pPr>
    </w:p>
    <w:p w14:paraId="14775C9F" w14:textId="77777777" w:rsidR="00043D1C" w:rsidRDefault="00043D1C">
      <w:pPr>
        <w:pStyle w:val="ConsPlusNormal"/>
        <w:ind w:firstLine="540"/>
        <w:jc w:val="both"/>
      </w:pPr>
    </w:p>
    <w:p w14:paraId="4228FA22" w14:textId="77777777" w:rsidR="00043D1C" w:rsidRDefault="00043D1C">
      <w:pPr>
        <w:pStyle w:val="ConsPlusNormal"/>
        <w:jc w:val="right"/>
        <w:outlineLvl w:val="1"/>
      </w:pPr>
      <w:r>
        <w:t>Приложение N 19</w:t>
      </w:r>
    </w:p>
    <w:p w14:paraId="3910B0EF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50609EB5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25B57673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3D8DD472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51BFBE0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1D9A676A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477E1956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4B9ECB30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25E5CD33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7BFDF26B" w14:textId="77777777" w:rsidR="00043D1C" w:rsidRDefault="00043D1C">
      <w:pPr>
        <w:pStyle w:val="ConsPlusNormal"/>
        <w:jc w:val="both"/>
      </w:pPr>
    </w:p>
    <w:p w14:paraId="5849EB5B" w14:textId="77777777" w:rsidR="00043D1C" w:rsidRDefault="00043D1C">
      <w:pPr>
        <w:pStyle w:val="ConsPlusTitle"/>
        <w:jc w:val="center"/>
      </w:pPr>
      <w:r>
        <w:t>ПРАВИЛА</w:t>
      </w:r>
    </w:p>
    <w:p w14:paraId="26D6DEE6" w14:textId="77777777" w:rsidR="00043D1C" w:rsidRDefault="00043D1C">
      <w:pPr>
        <w:pStyle w:val="ConsPlusTitle"/>
        <w:jc w:val="center"/>
      </w:pPr>
      <w:r>
        <w:t>ОРГАНИЗАЦИИ ДЕЯТЕЛЬНОСТИ КАБИНЕТА ПРОСТОЙ КОРРЕКЦИИ ЗРЕНИЯ</w:t>
      </w:r>
    </w:p>
    <w:p w14:paraId="1C31D30E" w14:textId="77777777" w:rsidR="00043D1C" w:rsidRDefault="00043D1C">
      <w:pPr>
        <w:pStyle w:val="ConsPlusTitle"/>
        <w:jc w:val="center"/>
      </w:pPr>
      <w:r>
        <w:t>(КАБИНЕТА ОПТОМЕТРИИ)</w:t>
      </w:r>
    </w:p>
    <w:p w14:paraId="3E7A8E16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437B58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BF33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063B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10E544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3847C1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A016" w14:textId="77777777" w:rsidR="00043D1C" w:rsidRDefault="00043D1C">
            <w:pPr>
              <w:pStyle w:val="ConsPlusNormal"/>
            </w:pPr>
          </w:p>
        </w:tc>
      </w:tr>
    </w:tbl>
    <w:p w14:paraId="6DF30E5D" w14:textId="77777777" w:rsidR="00043D1C" w:rsidRDefault="00043D1C">
      <w:pPr>
        <w:pStyle w:val="ConsPlusNormal"/>
        <w:jc w:val="both"/>
      </w:pPr>
    </w:p>
    <w:p w14:paraId="207AF954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простой коррекции зрения (кабинета оптометрии) (далее - Кабинет), который является структурным подразделением медицинской организации.</w:t>
      </w:r>
    </w:p>
    <w:p w14:paraId="28BBC297" w14:textId="77777777" w:rsidR="00043D1C" w:rsidRDefault="00043D1C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доврачебной медико-санитарной помощи, специализированной медицинской помощи взрослому населению при рефракционных нарушениях и зрительной дезадаптации (оптометрических нарушениях), включающей подбор очковой коррекции зрения.</w:t>
      </w:r>
    </w:p>
    <w:p w14:paraId="4624E1B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руководителем организации, в составе которого создан Кабинет, исходя из объема проводимой работы и численности </w:t>
      </w:r>
      <w:r>
        <w:lastRenderedPageBreak/>
        <w:t xml:space="preserve">обслуживаемого населения, с учетом рекомендуемых штатных нормативов, предусмотренных </w:t>
      </w:r>
      <w:hyperlink w:anchor="P1950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 (далее - Порядок).</w:t>
      </w:r>
    </w:p>
    <w:p w14:paraId="0FF4E30F" w14:textId="77777777" w:rsidR="00043D1C" w:rsidRDefault="00043D1C">
      <w:pPr>
        <w:pStyle w:val="ConsPlusNormal"/>
        <w:spacing w:before="220"/>
        <w:ind w:firstLine="540"/>
        <w:jc w:val="both"/>
      </w:pPr>
      <w:r>
        <w:t>Рекомендуемые штатные нормативы Кабинета не распространяются на медицинские организации частной системы здравоохранения.</w:t>
      </w:r>
    </w:p>
    <w:p w14:paraId="40B7704B" w14:textId="77777777" w:rsidR="00043D1C" w:rsidRDefault="00043D1C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должностей медицинского оптика-оптометриста Кабинета устанавливается исходя из меньшей численности взрослого населения.</w:t>
      </w:r>
    </w:p>
    <w:p w14:paraId="585BCFC7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На должность медицинского оптика-оптометриста Кабинета назначается специалист, соответствующий Квалификационным требованиям к медицинским и фармацевтическим работникам со средним медицинским и фармацевтическим образованием &lt;1&gt; по </w:t>
      </w:r>
      <w:hyperlink r:id="rId33">
        <w:r>
          <w:rPr>
            <w:color w:val="0000FF"/>
          </w:rPr>
          <w:t>специальности</w:t>
        </w:r>
      </w:hyperlink>
      <w:r>
        <w:t xml:space="preserve"> "медицинская оптика".</w:t>
      </w:r>
    </w:p>
    <w:p w14:paraId="553ED9A9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311676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4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6137A68D" w14:textId="77777777" w:rsidR="00043D1C" w:rsidRDefault="00043D1C">
      <w:pPr>
        <w:pStyle w:val="ConsPlusNormal"/>
        <w:jc w:val="both"/>
      </w:pPr>
    </w:p>
    <w:p w14:paraId="2EFD4877" w14:textId="77777777" w:rsidR="00043D1C" w:rsidRDefault="00043D1C">
      <w:pPr>
        <w:pStyle w:val="ConsPlusNormal"/>
        <w:ind w:firstLine="540"/>
        <w:jc w:val="both"/>
      </w:pPr>
      <w:r>
        <w:t>5. Основными функциями Кабинета являются:</w:t>
      </w:r>
    </w:p>
    <w:p w14:paraId="45D1BD85" w14:textId="77777777" w:rsidR="00043D1C" w:rsidRDefault="00043D1C">
      <w:pPr>
        <w:pStyle w:val="ConsPlusNormal"/>
        <w:spacing w:before="220"/>
        <w:ind w:firstLine="540"/>
        <w:jc w:val="both"/>
      </w:pPr>
      <w:r>
        <w:t>прием граждан по вопросам оптической коррекции зрения и назначение им корригирующих сферических и сфероцилиндрических очков, подбор контактных линз серийного производства по назначению врача-офтальмолога, средств для коррекции слабовидения;</w:t>
      </w:r>
    </w:p>
    <w:p w14:paraId="1A606B50" w14:textId="77777777" w:rsidR="00043D1C" w:rsidRDefault="00043D1C">
      <w:pPr>
        <w:pStyle w:val="ConsPlusNormal"/>
        <w:spacing w:before="220"/>
        <w:ind w:firstLine="540"/>
        <w:jc w:val="both"/>
      </w:pPr>
      <w:r>
        <w:t>выявление среди пациентов лиц, нуждающихся в сложной, специальной, контактной коррекции зрения, и направление их в кабинет сложной и специальной коррекции зрения;</w:t>
      </w:r>
    </w:p>
    <w:p w14:paraId="0001A74B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выявление среди пациентов лиц с признаками заболеваний глаза, его придаточного аппарата и </w:t>
      </w:r>
      <w:proofErr w:type="gramStart"/>
      <w:r>
        <w:t>орбиты</w:t>
      </w:r>
      <w:proofErr w:type="gramEnd"/>
      <w:r>
        <w:t xml:space="preserve"> и направление их в офтальмологический кабинет;</w:t>
      </w:r>
    </w:p>
    <w:p w14:paraId="5A7BA9CF" w14:textId="77777777" w:rsidR="00043D1C" w:rsidRDefault="00043D1C">
      <w:pPr>
        <w:pStyle w:val="ConsPlusNormal"/>
        <w:spacing w:before="220"/>
        <w:ind w:firstLine="540"/>
        <w:jc w:val="both"/>
      </w:pPr>
      <w:r>
        <w:t>санитарно-просветительная работа по вопросам оптической коррекции зрения и ведения здорового образа жизни;</w:t>
      </w:r>
    </w:p>
    <w:p w14:paraId="552E4191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14:paraId="6A96376F" w14:textId="77777777" w:rsidR="00043D1C" w:rsidRDefault="00043D1C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1FD97C69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868EE0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5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46241332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6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71014DB0" w14:textId="77777777" w:rsidR="00043D1C" w:rsidRDefault="00043D1C">
      <w:pPr>
        <w:pStyle w:val="ConsPlusNormal"/>
        <w:jc w:val="both"/>
      </w:pPr>
    </w:p>
    <w:p w14:paraId="5A0E41B0" w14:textId="77777777" w:rsidR="00043D1C" w:rsidRDefault="00043D1C">
      <w:pPr>
        <w:pStyle w:val="ConsPlusNormal"/>
        <w:ind w:firstLine="540"/>
        <w:jc w:val="both"/>
      </w:pPr>
      <w:r>
        <w:lastRenderedPageBreak/>
        <w:t xml:space="preserve">6. Оснащение Кабинета осуществляется в соответствии со стандартом оснащения, предусмотренным </w:t>
      </w:r>
      <w:hyperlink w:anchor="P1981">
        <w:r>
          <w:rPr>
            <w:color w:val="0000FF"/>
          </w:rPr>
          <w:t>приложением N 21</w:t>
        </w:r>
      </w:hyperlink>
      <w:r>
        <w:t xml:space="preserve"> к Порядку.</w:t>
      </w:r>
    </w:p>
    <w:p w14:paraId="6FFAD460" w14:textId="77777777" w:rsidR="00043D1C" w:rsidRDefault="00043D1C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04B2661B" w14:textId="77777777" w:rsidR="00043D1C" w:rsidRDefault="00043D1C">
      <w:pPr>
        <w:pStyle w:val="ConsPlusNormal"/>
        <w:jc w:val="both"/>
      </w:pPr>
    </w:p>
    <w:p w14:paraId="4B03DDC5" w14:textId="77777777" w:rsidR="00043D1C" w:rsidRDefault="00043D1C">
      <w:pPr>
        <w:pStyle w:val="ConsPlusNormal"/>
        <w:jc w:val="both"/>
      </w:pPr>
    </w:p>
    <w:p w14:paraId="6E5F9EBD" w14:textId="77777777" w:rsidR="00043D1C" w:rsidRDefault="00043D1C">
      <w:pPr>
        <w:pStyle w:val="ConsPlusNormal"/>
        <w:jc w:val="both"/>
      </w:pPr>
    </w:p>
    <w:p w14:paraId="6559A022" w14:textId="77777777" w:rsidR="00043D1C" w:rsidRDefault="00043D1C">
      <w:pPr>
        <w:pStyle w:val="ConsPlusNormal"/>
        <w:jc w:val="both"/>
      </w:pPr>
    </w:p>
    <w:p w14:paraId="3A6132B6" w14:textId="77777777" w:rsidR="00043D1C" w:rsidRDefault="00043D1C">
      <w:pPr>
        <w:pStyle w:val="ConsPlusNormal"/>
        <w:jc w:val="both"/>
      </w:pPr>
    </w:p>
    <w:p w14:paraId="3DE33B58" w14:textId="77777777" w:rsidR="00043D1C" w:rsidRDefault="00043D1C">
      <w:pPr>
        <w:pStyle w:val="ConsPlusNormal"/>
        <w:jc w:val="right"/>
        <w:outlineLvl w:val="1"/>
      </w:pPr>
      <w:r>
        <w:t>Приложение N 20</w:t>
      </w:r>
    </w:p>
    <w:p w14:paraId="516886E5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320BD68F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0B32FDD9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3E4135C3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66B86210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4A96F30D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1BF72180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72CCF4ED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3BDD289A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2E6B6334" w14:textId="77777777" w:rsidR="00043D1C" w:rsidRDefault="00043D1C">
      <w:pPr>
        <w:pStyle w:val="ConsPlusNormal"/>
        <w:jc w:val="both"/>
      </w:pPr>
    </w:p>
    <w:p w14:paraId="68C991C3" w14:textId="77777777" w:rsidR="00043D1C" w:rsidRDefault="00043D1C">
      <w:pPr>
        <w:pStyle w:val="ConsPlusTitle"/>
        <w:jc w:val="center"/>
      </w:pPr>
      <w:bookmarkStart w:id="15" w:name="P1950"/>
      <w:bookmarkEnd w:id="15"/>
      <w:r>
        <w:t>РЕКОМЕНДУЕМЫЕ ШТАТНЫЕ НОРМАТИВЫ</w:t>
      </w:r>
    </w:p>
    <w:p w14:paraId="17E9D7CF" w14:textId="77777777" w:rsidR="00043D1C" w:rsidRDefault="00043D1C">
      <w:pPr>
        <w:pStyle w:val="ConsPlusTitle"/>
        <w:jc w:val="center"/>
      </w:pPr>
      <w:r>
        <w:t>КАБИНЕТА ПРОСТОЙ КОРРЕКЦИИ ЗРЕНИЯ (КАБИНЕТА ОПТОМЕТРИИ)</w:t>
      </w:r>
    </w:p>
    <w:p w14:paraId="0108DE3E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099708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B349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CB4B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57BE09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22252E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91B3E" w14:textId="77777777" w:rsidR="00043D1C" w:rsidRDefault="00043D1C">
            <w:pPr>
              <w:pStyle w:val="ConsPlusNormal"/>
            </w:pPr>
          </w:p>
        </w:tc>
      </w:tr>
    </w:tbl>
    <w:p w14:paraId="023EE337" w14:textId="77777777" w:rsidR="00043D1C" w:rsidRDefault="00043D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969"/>
        <w:gridCol w:w="4479"/>
      </w:tblGrid>
      <w:tr w:rsidR="00043D1C" w14:paraId="15874B75" w14:textId="77777777">
        <w:tc>
          <w:tcPr>
            <w:tcW w:w="581" w:type="dxa"/>
          </w:tcPr>
          <w:p w14:paraId="419F6A68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14:paraId="1BC1DED1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</w:tcPr>
          <w:p w14:paraId="778DC9E5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5A460D7C" w14:textId="77777777">
        <w:tc>
          <w:tcPr>
            <w:tcW w:w="581" w:type="dxa"/>
          </w:tcPr>
          <w:p w14:paraId="02668553" w14:textId="77777777" w:rsidR="00043D1C" w:rsidRDefault="00043D1C">
            <w:pPr>
              <w:pStyle w:val="ConsPlusNormal"/>
            </w:pPr>
            <w:r>
              <w:t>1.</w:t>
            </w:r>
          </w:p>
        </w:tc>
        <w:tc>
          <w:tcPr>
            <w:tcW w:w="3969" w:type="dxa"/>
          </w:tcPr>
          <w:p w14:paraId="32156F02" w14:textId="77777777" w:rsidR="00043D1C" w:rsidRDefault="00043D1C">
            <w:pPr>
              <w:pStyle w:val="ConsPlusNormal"/>
            </w:pPr>
            <w:r>
              <w:t>Медицинский оптик-оптометрист</w:t>
            </w:r>
          </w:p>
        </w:tc>
        <w:tc>
          <w:tcPr>
            <w:tcW w:w="4479" w:type="dxa"/>
            <w:vAlign w:val="bottom"/>
          </w:tcPr>
          <w:p w14:paraId="7B507FDC" w14:textId="77777777" w:rsidR="00043D1C" w:rsidRDefault="00043D1C">
            <w:pPr>
              <w:pStyle w:val="ConsPlusNormal"/>
              <w:jc w:val="center"/>
            </w:pPr>
            <w:r>
              <w:t>1 на 20 000 человек прикрепленного населения &lt;1&gt; 1 на кабинет &lt;2&gt;</w:t>
            </w:r>
          </w:p>
        </w:tc>
      </w:tr>
    </w:tbl>
    <w:p w14:paraId="4C8043E9" w14:textId="77777777" w:rsidR="00043D1C" w:rsidRDefault="00043D1C">
      <w:pPr>
        <w:pStyle w:val="ConsPlusNormal"/>
        <w:jc w:val="both"/>
      </w:pPr>
    </w:p>
    <w:p w14:paraId="6FBA10C4" w14:textId="77777777" w:rsidR="00043D1C" w:rsidRDefault="00043D1C">
      <w:pPr>
        <w:pStyle w:val="ConsPlusNormal"/>
        <w:ind w:firstLine="540"/>
        <w:jc w:val="both"/>
      </w:pPr>
      <w:r>
        <w:t>--------------------------------</w:t>
      </w:r>
    </w:p>
    <w:p w14:paraId="50222836" w14:textId="77777777" w:rsidR="00043D1C" w:rsidRDefault="00043D1C">
      <w:pPr>
        <w:pStyle w:val="ConsPlusNormal"/>
        <w:spacing w:before="220"/>
        <w:ind w:firstLine="540"/>
        <w:jc w:val="both"/>
      </w:pPr>
      <w:r>
        <w:t>&lt;1&gt; Для медицинских организаций, оказывающих первичную медико-санитарную помощь.</w:t>
      </w:r>
    </w:p>
    <w:p w14:paraId="496D86F1" w14:textId="77777777" w:rsidR="00043D1C" w:rsidRDefault="00043D1C">
      <w:pPr>
        <w:pStyle w:val="ConsPlusNormal"/>
        <w:spacing w:before="220"/>
        <w:ind w:firstLine="540"/>
        <w:jc w:val="both"/>
      </w:pPr>
      <w:r>
        <w:t>&lt;2&gt; Для медицинских организаций, оказывающих специализированную медицинскую помощь.</w:t>
      </w:r>
    </w:p>
    <w:p w14:paraId="09DEB7E7" w14:textId="77777777" w:rsidR="00043D1C" w:rsidRDefault="00043D1C">
      <w:pPr>
        <w:pStyle w:val="ConsPlusNormal"/>
        <w:jc w:val="both"/>
      </w:pPr>
    </w:p>
    <w:p w14:paraId="4041BF0F" w14:textId="77777777" w:rsidR="00043D1C" w:rsidRDefault="00043D1C">
      <w:pPr>
        <w:pStyle w:val="ConsPlusNormal"/>
        <w:jc w:val="both"/>
      </w:pPr>
    </w:p>
    <w:p w14:paraId="354B6762" w14:textId="77777777" w:rsidR="00043D1C" w:rsidRDefault="00043D1C">
      <w:pPr>
        <w:pStyle w:val="ConsPlusNormal"/>
        <w:jc w:val="both"/>
      </w:pPr>
    </w:p>
    <w:p w14:paraId="28C9F8A3" w14:textId="77777777" w:rsidR="00043D1C" w:rsidRDefault="00043D1C">
      <w:pPr>
        <w:pStyle w:val="ConsPlusNormal"/>
        <w:jc w:val="both"/>
      </w:pPr>
    </w:p>
    <w:p w14:paraId="67545D7A" w14:textId="77777777" w:rsidR="00043D1C" w:rsidRDefault="00043D1C">
      <w:pPr>
        <w:pStyle w:val="ConsPlusNormal"/>
        <w:jc w:val="both"/>
      </w:pPr>
    </w:p>
    <w:p w14:paraId="2A93107A" w14:textId="77777777" w:rsidR="00043D1C" w:rsidRDefault="00043D1C">
      <w:pPr>
        <w:pStyle w:val="ConsPlusNormal"/>
        <w:jc w:val="right"/>
        <w:outlineLvl w:val="1"/>
      </w:pPr>
      <w:r>
        <w:t>Приложение N 21</w:t>
      </w:r>
    </w:p>
    <w:p w14:paraId="66EBD529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005D729F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1C02E062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3566BFEF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41DDFBC1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7C100356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0D5CED7C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410F6F9C" w14:textId="77777777" w:rsidR="00043D1C" w:rsidRDefault="00043D1C">
      <w:pPr>
        <w:pStyle w:val="ConsPlusNormal"/>
        <w:jc w:val="right"/>
      </w:pPr>
      <w:r>
        <w:lastRenderedPageBreak/>
        <w:t>Российской Федерации</w:t>
      </w:r>
    </w:p>
    <w:p w14:paraId="08398B0B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2297D088" w14:textId="77777777" w:rsidR="00043D1C" w:rsidRDefault="00043D1C">
      <w:pPr>
        <w:pStyle w:val="ConsPlusNormal"/>
        <w:jc w:val="both"/>
      </w:pPr>
    </w:p>
    <w:p w14:paraId="3527B957" w14:textId="77777777" w:rsidR="00043D1C" w:rsidRDefault="00043D1C">
      <w:pPr>
        <w:pStyle w:val="ConsPlusTitle"/>
        <w:jc w:val="center"/>
      </w:pPr>
      <w:bookmarkStart w:id="16" w:name="P1981"/>
      <w:bookmarkEnd w:id="16"/>
      <w:r>
        <w:t>СТАНДАРТ</w:t>
      </w:r>
    </w:p>
    <w:p w14:paraId="4FFE0077" w14:textId="77777777" w:rsidR="00043D1C" w:rsidRDefault="00043D1C">
      <w:pPr>
        <w:pStyle w:val="ConsPlusTitle"/>
        <w:jc w:val="center"/>
      </w:pPr>
      <w:r>
        <w:t>ОСНАЩЕНИЯ КАБИНЕТА ПРОСТОЙ КОРРЕКЦИИ ЗРЕНИЯ</w:t>
      </w:r>
    </w:p>
    <w:p w14:paraId="5E64C878" w14:textId="77777777" w:rsidR="00043D1C" w:rsidRDefault="00043D1C">
      <w:pPr>
        <w:pStyle w:val="ConsPlusTitle"/>
        <w:jc w:val="center"/>
      </w:pPr>
      <w:r>
        <w:t>(КАБИНЕТА ОПТОМЕТРИИ)</w:t>
      </w:r>
    </w:p>
    <w:p w14:paraId="5B6B8B5E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7AFB14D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84F1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EBB0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34AC7C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C9D9F4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355C" w14:textId="77777777" w:rsidR="00043D1C" w:rsidRDefault="00043D1C">
            <w:pPr>
              <w:pStyle w:val="ConsPlusNormal"/>
            </w:pPr>
          </w:p>
        </w:tc>
      </w:tr>
    </w:tbl>
    <w:p w14:paraId="0D5A5C49" w14:textId="77777777" w:rsidR="00043D1C" w:rsidRDefault="00043D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84"/>
        <w:gridCol w:w="2721"/>
        <w:gridCol w:w="2275"/>
        <w:gridCol w:w="1304"/>
      </w:tblGrid>
      <w:tr w:rsidR="00043D1C" w14:paraId="7C9E4D35" w14:textId="77777777">
        <w:tc>
          <w:tcPr>
            <w:tcW w:w="737" w:type="dxa"/>
          </w:tcPr>
          <w:p w14:paraId="5E932593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4E155610" w14:textId="77777777" w:rsidR="00043D1C" w:rsidRDefault="00043D1C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39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07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14:paraId="23937F9A" w14:textId="77777777" w:rsidR="00043D1C" w:rsidRDefault="00043D1C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40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275" w:type="dxa"/>
          </w:tcPr>
          <w:p w14:paraId="6C92FDFA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304" w:type="dxa"/>
          </w:tcPr>
          <w:p w14:paraId="5E264127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1ED40A79" w14:textId="77777777">
        <w:tc>
          <w:tcPr>
            <w:tcW w:w="737" w:type="dxa"/>
            <w:vMerge w:val="restart"/>
          </w:tcPr>
          <w:p w14:paraId="6004D480" w14:textId="77777777" w:rsidR="00043D1C" w:rsidRDefault="00043D1C">
            <w:pPr>
              <w:pStyle w:val="ConsPlusNormal"/>
            </w:pPr>
            <w:r>
              <w:t xml:space="preserve">1 </w:t>
            </w:r>
            <w:hyperlink w:anchor="P207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34592238" w14:textId="77777777" w:rsidR="00043D1C" w:rsidRDefault="00043D1C">
            <w:pPr>
              <w:pStyle w:val="ConsPlusNormal"/>
            </w:pPr>
            <w:r>
              <w:t>206320</w:t>
            </w:r>
          </w:p>
        </w:tc>
        <w:tc>
          <w:tcPr>
            <w:tcW w:w="2721" w:type="dxa"/>
          </w:tcPr>
          <w:p w14:paraId="5A829183" w14:textId="77777777" w:rsidR="00043D1C" w:rsidRDefault="00043D1C">
            <w:pPr>
              <w:pStyle w:val="ConsPlusNormal"/>
            </w:pPr>
            <w:r>
              <w:t>Набор пробных очковых линз</w:t>
            </w:r>
          </w:p>
        </w:tc>
        <w:tc>
          <w:tcPr>
            <w:tcW w:w="2275" w:type="dxa"/>
            <w:vMerge w:val="restart"/>
          </w:tcPr>
          <w:p w14:paraId="5E154041" w14:textId="77777777" w:rsidR="00043D1C" w:rsidRDefault="00043D1C">
            <w:pPr>
              <w:pStyle w:val="ConsPlusNormal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1304" w:type="dxa"/>
          </w:tcPr>
          <w:p w14:paraId="704EEC81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F7FB838" w14:textId="77777777">
        <w:tc>
          <w:tcPr>
            <w:tcW w:w="737" w:type="dxa"/>
            <w:vMerge/>
          </w:tcPr>
          <w:p w14:paraId="47A2964E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36CF9B7" w14:textId="77777777" w:rsidR="00043D1C" w:rsidRDefault="00043D1C">
            <w:pPr>
              <w:pStyle w:val="ConsPlusNormal"/>
            </w:pPr>
            <w:r>
              <w:t>206290</w:t>
            </w:r>
          </w:p>
        </w:tc>
        <w:tc>
          <w:tcPr>
            <w:tcW w:w="2721" w:type="dxa"/>
          </w:tcPr>
          <w:p w14:paraId="46B4B0FB" w14:textId="77777777" w:rsidR="00043D1C" w:rsidRDefault="00043D1C">
            <w:pPr>
              <w:pStyle w:val="ConsPlusNormal"/>
            </w:pPr>
            <w:r>
              <w:t>Оправа для пробных очковых линз</w:t>
            </w:r>
          </w:p>
        </w:tc>
        <w:tc>
          <w:tcPr>
            <w:tcW w:w="2275" w:type="dxa"/>
            <w:vMerge/>
          </w:tcPr>
          <w:p w14:paraId="1CF65C4F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32401559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7B20421B" w14:textId="77777777">
        <w:tc>
          <w:tcPr>
            <w:tcW w:w="737" w:type="dxa"/>
            <w:vMerge/>
          </w:tcPr>
          <w:p w14:paraId="41CB21B9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28D986D5" w14:textId="77777777" w:rsidR="00043D1C" w:rsidRDefault="00043D1C">
            <w:pPr>
              <w:pStyle w:val="ConsPlusNormal"/>
            </w:pPr>
            <w:r>
              <w:t>206310</w:t>
            </w:r>
          </w:p>
        </w:tc>
        <w:tc>
          <w:tcPr>
            <w:tcW w:w="2721" w:type="dxa"/>
          </w:tcPr>
          <w:p w14:paraId="3C165DF0" w14:textId="77777777" w:rsidR="00043D1C" w:rsidRDefault="00043D1C">
            <w:pPr>
              <w:pStyle w:val="ConsPlusNormal"/>
            </w:pPr>
            <w:r>
              <w:t>Линза очковая пробная</w:t>
            </w:r>
          </w:p>
        </w:tc>
        <w:tc>
          <w:tcPr>
            <w:tcW w:w="2275" w:type="dxa"/>
            <w:vMerge/>
          </w:tcPr>
          <w:p w14:paraId="411EA1BF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4F2FE2E5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6DAFD75F" w14:textId="77777777">
        <w:tc>
          <w:tcPr>
            <w:tcW w:w="737" w:type="dxa"/>
          </w:tcPr>
          <w:p w14:paraId="1F94FAA0" w14:textId="77777777" w:rsidR="00043D1C" w:rsidRDefault="00043D1C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14:paraId="315F867F" w14:textId="77777777" w:rsidR="00043D1C" w:rsidRDefault="00043D1C">
            <w:pPr>
              <w:pStyle w:val="ConsPlusNormal"/>
            </w:pPr>
            <w:r>
              <w:t>118500</w:t>
            </w:r>
          </w:p>
        </w:tc>
        <w:tc>
          <w:tcPr>
            <w:tcW w:w="2721" w:type="dxa"/>
          </w:tcPr>
          <w:p w14:paraId="38B77CB8" w14:textId="77777777" w:rsidR="00043D1C" w:rsidRDefault="00043D1C">
            <w:pPr>
              <w:pStyle w:val="ConsPlusNormal"/>
            </w:pPr>
            <w:r>
              <w:t>Проектор для проверки остроты зрения</w:t>
            </w:r>
          </w:p>
        </w:tc>
        <w:tc>
          <w:tcPr>
            <w:tcW w:w="2275" w:type="dxa"/>
          </w:tcPr>
          <w:p w14:paraId="72387CBA" w14:textId="77777777" w:rsidR="00043D1C" w:rsidRDefault="00043D1C">
            <w:pPr>
              <w:pStyle w:val="ConsPlusNormal"/>
            </w:pPr>
            <w:r>
              <w:t>Автоматический проектор знаков с принадлежностями</w:t>
            </w:r>
          </w:p>
        </w:tc>
        <w:tc>
          <w:tcPr>
            <w:tcW w:w="1304" w:type="dxa"/>
          </w:tcPr>
          <w:p w14:paraId="7C15DC42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01D8E5D8" w14:textId="77777777">
        <w:tc>
          <w:tcPr>
            <w:tcW w:w="737" w:type="dxa"/>
          </w:tcPr>
          <w:p w14:paraId="0DE63A0C" w14:textId="77777777" w:rsidR="00043D1C" w:rsidRDefault="00043D1C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14:paraId="544D8C70" w14:textId="77777777" w:rsidR="00043D1C" w:rsidRDefault="00043D1C">
            <w:pPr>
              <w:pStyle w:val="ConsPlusNormal"/>
            </w:pPr>
            <w:r>
              <w:t>118390</w:t>
            </w:r>
          </w:p>
        </w:tc>
        <w:tc>
          <w:tcPr>
            <w:tcW w:w="2721" w:type="dxa"/>
          </w:tcPr>
          <w:p w14:paraId="3E1199BA" w14:textId="77777777" w:rsidR="00043D1C" w:rsidRDefault="00043D1C">
            <w:pPr>
              <w:pStyle w:val="ConsPlusNormal"/>
            </w:pPr>
            <w:r>
              <w:t>Таблица для проверки остроты зрения электронная</w:t>
            </w:r>
          </w:p>
        </w:tc>
        <w:tc>
          <w:tcPr>
            <w:tcW w:w="2275" w:type="dxa"/>
          </w:tcPr>
          <w:p w14:paraId="444343C5" w14:textId="77777777" w:rsidR="00043D1C" w:rsidRDefault="00043D1C">
            <w:pPr>
              <w:pStyle w:val="ConsPlusNormal"/>
            </w:pPr>
            <w:r>
              <w:t>Таблица для исследования остроты зрения вблизи</w:t>
            </w:r>
          </w:p>
        </w:tc>
        <w:tc>
          <w:tcPr>
            <w:tcW w:w="1304" w:type="dxa"/>
          </w:tcPr>
          <w:p w14:paraId="638BB62E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105636C" w14:textId="77777777">
        <w:tc>
          <w:tcPr>
            <w:tcW w:w="737" w:type="dxa"/>
          </w:tcPr>
          <w:p w14:paraId="78F64EDB" w14:textId="77777777" w:rsidR="00043D1C" w:rsidRDefault="00043D1C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14:paraId="1C3C1B07" w14:textId="77777777" w:rsidR="00043D1C" w:rsidRDefault="00043D1C">
            <w:pPr>
              <w:pStyle w:val="ConsPlusNormal"/>
            </w:pPr>
            <w:r>
              <w:t>172230</w:t>
            </w:r>
          </w:p>
        </w:tc>
        <w:tc>
          <w:tcPr>
            <w:tcW w:w="2721" w:type="dxa"/>
          </w:tcPr>
          <w:p w14:paraId="48E5A280" w14:textId="77777777" w:rsidR="00043D1C" w:rsidRDefault="00043D1C">
            <w:pPr>
              <w:pStyle w:val="ConsPlusNormal"/>
            </w:pPr>
            <w:r>
              <w:t>Рефрактометр офтальмологический, автоматический</w:t>
            </w:r>
          </w:p>
        </w:tc>
        <w:tc>
          <w:tcPr>
            <w:tcW w:w="2275" w:type="dxa"/>
          </w:tcPr>
          <w:p w14:paraId="2C97E2DD" w14:textId="77777777" w:rsidR="00043D1C" w:rsidRDefault="00043D1C">
            <w:pPr>
              <w:pStyle w:val="ConsPlusNormal"/>
            </w:pPr>
            <w:r>
              <w:t>Автоматический рефрактометр</w:t>
            </w:r>
          </w:p>
        </w:tc>
        <w:tc>
          <w:tcPr>
            <w:tcW w:w="1304" w:type="dxa"/>
          </w:tcPr>
          <w:p w14:paraId="59E7145F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7299379D" w14:textId="77777777">
        <w:tc>
          <w:tcPr>
            <w:tcW w:w="737" w:type="dxa"/>
          </w:tcPr>
          <w:p w14:paraId="16C3D0B9" w14:textId="77777777" w:rsidR="00043D1C" w:rsidRDefault="00043D1C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14:paraId="712AFC4E" w14:textId="77777777" w:rsidR="00043D1C" w:rsidRDefault="00043D1C">
            <w:pPr>
              <w:pStyle w:val="ConsPlusNormal"/>
            </w:pPr>
            <w:r>
              <w:t>335610</w:t>
            </w:r>
          </w:p>
        </w:tc>
        <w:tc>
          <w:tcPr>
            <w:tcW w:w="2721" w:type="dxa"/>
          </w:tcPr>
          <w:p w14:paraId="191E37E5" w14:textId="77777777" w:rsidR="00043D1C" w:rsidRDefault="00043D1C">
            <w:pPr>
              <w:pStyle w:val="ConsPlusNormal"/>
            </w:pPr>
            <w:r>
              <w:t>Офтальмоскоп ручной зеркальный</w:t>
            </w:r>
          </w:p>
        </w:tc>
        <w:tc>
          <w:tcPr>
            <w:tcW w:w="2275" w:type="dxa"/>
          </w:tcPr>
          <w:p w14:paraId="375313E6" w14:textId="77777777" w:rsidR="00043D1C" w:rsidRDefault="00043D1C">
            <w:pPr>
              <w:pStyle w:val="ConsPlusNormal"/>
            </w:pPr>
            <w:r>
              <w:t>Офтальмоскоп зеркальный</w:t>
            </w:r>
          </w:p>
        </w:tc>
        <w:tc>
          <w:tcPr>
            <w:tcW w:w="1304" w:type="dxa"/>
          </w:tcPr>
          <w:p w14:paraId="092F31E1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CAA6F83" w14:textId="77777777">
        <w:tc>
          <w:tcPr>
            <w:tcW w:w="737" w:type="dxa"/>
            <w:vMerge w:val="restart"/>
          </w:tcPr>
          <w:p w14:paraId="7AF768AF" w14:textId="77777777" w:rsidR="00043D1C" w:rsidRDefault="00043D1C">
            <w:pPr>
              <w:pStyle w:val="ConsPlusNormal"/>
            </w:pPr>
            <w:r>
              <w:t xml:space="preserve">6 </w:t>
            </w:r>
            <w:hyperlink w:anchor="P207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0077FC16" w14:textId="77777777" w:rsidR="00043D1C" w:rsidRDefault="00043D1C">
            <w:pPr>
              <w:pStyle w:val="ConsPlusNormal"/>
            </w:pPr>
            <w:r>
              <w:t>122920</w:t>
            </w:r>
          </w:p>
        </w:tc>
        <w:tc>
          <w:tcPr>
            <w:tcW w:w="2721" w:type="dxa"/>
          </w:tcPr>
          <w:p w14:paraId="160E8ADF" w14:textId="77777777" w:rsidR="00043D1C" w:rsidRDefault="00043D1C">
            <w:pPr>
              <w:pStyle w:val="ConsPlusNormal"/>
            </w:pPr>
            <w:r>
              <w:t>Диоптриметр с ручной регулировкой, с питанием от сети</w:t>
            </w:r>
          </w:p>
        </w:tc>
        <w:tc>
          <w:tcPr>
            <w:tcW w:w="2275" w:type="dxa"/>
            <w:vMerge w:val="restart"/>
          </w:tcPr>
          <w:p w14:paraId="46F24D4D" w14:textId="77777777" w:rsidR="00043D1C" w:rsidRDefault="00043D1C">
            <w:pPr>
              <w:pStyle w:val="ConsPlusNormal"/>
            </w:pPr>
            <w:r>
              <w:t>Диоптриметр</w:t>
            </w:r>
          </w:p>
        </w:tc>
        <w:tc>
          <w:tcPr>
            <w:tcW w:w="1304" w:type="dxa"/>
          </w:tcPr>
          <w:p w14:paraId="588C6278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46C1DA3D" w14:textId="77777777">
        <w:tc>
          <w:tcPr>
            <w:tcW w:w="737" w:type="dxa"/>
            <w:vMerge/>
          </w:tcPr>
          <w:p w14:paraId="5184A6DE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690267EA" w14:textId="77777777" w:rsidR="00043D1C" w:rsidRDefault="00043D1C">
            <w:pPr>
              <w:pStyle w:val="ConsPlusNormal"/>
            </w:pPr>
            <w:r>
              <w:t>216210</w:t>
            </w:r>
          </w:p>
        </w:tc>
        <w:tc>
          <w:tcPr>
            <w:tcW w:w="2721" w:type="dxa"/>
          </w:tcPr>
          <w:p w14:paraId="1C5970F9" w14:textId="77777777" w:rsidR="00043D1C" w:rsidRDefault="00043D1C">
            <w:pPr>
              <w:pStyle w:val="ConsPlusNormal"/>
            </w:pPr>
            <w:r>
              <w:t>Диоптриметр автоматический</w:t>
            </w:r>
          </w:p>
        </w:tc>
        <w:tc>
          <w:tcPr>
            <w:tcW w:w="2275" w:type="dxa"/>
            <w:vMerge/>
          </w:tcPr>
          <w:p w14:paraId="2E4FC8B0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45D2E5AC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29983BBC" w14:textId="77777777">
        <w:tc>
          <w:tcPr>
            <w:tcW w:w="737" w:type="dxa"/>
          </w:tcPr>
          <w:p w14:paraId="15DE3F70" w14:textId="77777777" w:rsidR="00043D1C" w:rsidRDefault="00043D1C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14:paraId="0A346709" w14:textId="77777777" w:rsidR="00043D1C" w:rsidRDefault="00043D1C">
            <w:pPr>
              <w:pStyle w:val="ConsPlusNormal"/>
            </w:pPr>
            <w:r>
              <w:t>105070</w:t>
            </w:r>
          </w:p>
        </w:tc>
        <w:tc>
          <w:tcPr>
            <w:tcW w:w="2721" w:type="dxa"/>
          </w:tcPr>
          <w:p w14:paraId="1761725A" w14:textId="77777777" w:rsidR="00043D1C" w:rsidRDefault="00043D1C">
            <w:pPr>
              <w:pStyle w:val="ConsPlusNormal"/>
            </w:pPr>
            <w:r>
              <w:t>Лампа щелевая офтальмологическая, смотровая</w:t>
            </w:r>
          </w:p>
        </w:tc>
        <w:tc>
          <w:tcPr>
            <w:tcW w:w="2275" w:type="dxa"/>
          </w:tcPr>
          <w:p w14:paraId="106CB560" w14:textId="77777777" w:rsidR="00043D1C" w:rsidRDefault="00043D1C">
            <w:pPr>
              <w:pStyle w:val="ConsPlusNormal"/>
            </w:pPr>
            <w:r>
              <w:t>Щелевая лампа стационарная с принадлежностями</w:t>
            </w:r>
          </w:p>
        </w:tc>
        <w:tc>
          <w:tcPr>
            <w:tcW w:w="1304" w:type="dxa"/>
          </w:tcPr>
          <w:p w14:paraId="3576CCB6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D72B2B5" w14:textId="77777777">
        <w:tc>
          <w:tcPr>
            <w:tcW w:w="737" w:type="dxa"/>
            <w:vMerge w:val="restart"/>
          </w:tcPr>
          <w:p w14:paraId="50385810" w14:textId="77777777" w:rsidR="00043D1C" w:rsidRDefault="00043D1C">
            <w:pPr>
              <w:pStyle w:val="ConsPlusNormal"/>
            </w:pPr>
            <w:r>
              <w:t xml:space="preserve">8 </w:t>
            </w:r>
            <w:hyperlink w:anchor="P207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1C974391" w14:textId="77777777" w:rsidR="00043D1C" w:rsidRDefault="00043D1C">
            <w:pPr>
              <w:pStyle w:val="ConsPlusNormal"/>
            </w:pPr>
            <w:r>
              <w:t>142450</w:t>
            </w:r>
          </w:p>
        </w:tc>
        <w:tc>
          <w:tcPr>
            <w:tcW w:w="2721" w:type="dxa"/>
          </w:tcPr>
          <w:p w14:paraId="7207DEC6" w14:textId="77777777" w:rsidR="00043D1C" w:rsidRDefault="00043D1C">
            <w:pPr>
              <w:pStyle w:val="ConsPlusNormal"/>
            </w:pPr>
            <w:r>
              <w:t>Офтальмоскоп прямой, с питанием от батареи</w:t>
            </w:r>
          </w:p>
        </w:tc>
        <w:tc>
          <w:tcPr>
            <w:tcW w:w="2275" w:type="dxa"/>
            <w:vMerge w:val="restart"/>
          </w:tcPr>
          <w:p w14:paraId="32FA4E9D" w14:textId="77777777" w:rsidR="00043D1C" w:rsidRDefault="00043D1C">
            <w:pPr>
              <w:pStyle w:val="ConsPlusNormal"/>
            </w:pPr>
            <w:r>
              <w:t>Электрический офтальмоскоп</w:t>
            </w:r>
          </w:p>
        </w:tc>
        <w:tc>
          <w:tcPr>
            <w:tcW w:w="1304" w:type="dxa"/>
          </w:tcPr>
          <w:p w14:paraId="47A69A1A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6588EB4F" w14:textId="77777777">
        <w:tc>
          <w:tcPr>
            <w:tcW w:w="737" w:type="dxa"/>
            <w:vMerge/>
          </w:tcPr>
          <w:p w14:paraId="143EACBD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375801D" w14:textId="77777777" w:rsidR="00043D1C" w:rsidRDefault="00043D1C">
            <w:pPr>
              <w:pStyle w:val="ConsPlusNormal"/>
            </w:pPr>
            <w:r>
              <w:t>262490</w:t>
            </w:r>
          </w:p>
        </w:tc>
        <w:tc>
          <w:tcPr>
            <w:tcW w:w="2721" w:type="dxa"/>
          </w:tcPr>
          <w:p w14:paraId="0DC0ADE2" w14:textId="77777777" w:rsidR="00043D1C" w:rsidRDefault="00043D1C">
            <w:pPr>
              <w:pStyle w:val="ConsPlusNormal"/>
            </w:pPr>
            <w:r>
              <w:t xml:space="preserve">Офтальмоскоп непрямой </w:t>
            </w:r>
            <w:r>
              <w:lastRenderedPageBreak/>
              <w:t>бинокулярный, с питанием от сети</w:t>
            </w:r>
          </w:p>
        </w:tc>
        <w:tc>
          <w:tcPr>
            <w:tcW w:w="2275" w:type="dxa"/>
            <w:vMerge/>
          </w:tcPr>
          <w:p w14:paraId="33DB664F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02F0A8D0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2C9FA72E" w14:textId="77777777">
        <w:tc>
          <w:tcPr>
            <w:tcW w:w="737" w:type="dxa"/>
            <w:vMerge/>
          </w:tcPr>
          <w:p w14:paraId="50B814EF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108007F" w14:textId="77777777" w:rsidR="00043D1C" w:rsidRDefault="00043D1C">
            <w:pPr>
              <w:pStyle w:val="ConsPlusNormal"/>
            </w:pPr>
            <w:r>
              <w:t>262460</w:t>
            </w:r>
          </w:p>
        </w:tc>
        <w:tc>
          <w:tcPr>
            <w:tcW w:w="2721" w:type="dxa"/>
          </w:tcPr>
          <w:p w14:paraId="6B07E2A6" w14:textId="77777777" w:rsidR="00043D1C" w:rsidRDefault="00043D1C">
            <w:pPr>
              <w:pStyle w:val="ConsPlusNormal"/>
            </w:pPr>
            <w:r>
              <w:t>Офтальмоскоп непрямой бинокулярный, с питанием от батареи</w:t>
            </w:r>
          </w:p>
        </w:tc>
        <w:tc>
          <w:tcPr>
            <w:tcW w:w="2275" w:type="dxa"/>
            <w:vMerge/>
          </w:tcPr>
          <w:p w14:paraId="288EE454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0CDA4542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082C0473" w14:textId="77777777">
        <w:tc>
          <w:tcPr>
            <w:tcW w:w="737" w:type="dxa"/>
            <w:vMerge/>
          </w:tcPr>
          <w:p w14:paraId="03DD5E04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5E6C6BCF" w14:textId="77777777" w:rsidR="00043D1C" w:rsidRDefault="00043D1C">
            <w:pPr>
              <w:pStyle w:val="ConsPlusNormal"/>
            </w:pPr>
            <w:r>
              <w:t>142460</w:t>
            </w:r>
          </w:p>
        </w:tc>
        <w:tc>
          <w:tcPr>
            <w:tcW w:w="2721" w:type="dxa"/>
          </w:tcPr>
          <w:p w14:paraId="0070D26C" w14:textId="77777777" w:rsidR="00043D1C" w:rsidRDefault="00043D1C">
            <w:pPr>
              <w:pStyle w:val="ConsPlusNormal"/>
            </w:pPr>
            <w:r>
              <w:t>Офтальмоскоп прямой, с питанием от сети</w:t>
            </w:r>
          </w:p>
        </w:tc>
        <w:tc>
          <w:tcPr>
            <w:tcW w:w="2275" w:type="dxa"/>
            <w:vMerge/>
          </w:tcPr>
          <w:p w14:paraId="03453422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10EDA6FD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EA4175C" w14:textId="77777777">
        <w:tc>
          <w:tcPr>
            <w:tcW w:w="737" w:type="dxa"/>
            <w:vMerge/>
          </w:tcPr>
          <w:p w14:paraId="1BB37460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E8458BC" w14:textId="77777777" w:rsidR="00043D1C" w:rsidRDefault="00043D1C">
            <w:pPr>
              <w:pStyle w:val="ConsPlusNormal"/>
            </w:pPr>
            <w:r>
              <w:t>262590</w:t>
            </w:r>
          </w:p>
        </w:tc>
        <w:tc>
          <w:tcPr>
            <w:tcW w:w="2721" w:type="dxa"/>
          </w:tcPr>
          <w:p w14:paraId="464CFBED" w14:textId="77777777" w:rsidR="00043D1C" w:rsidRDefault="00043D1C">
            <w:pPr>
              <w:pStyle w:val="ConsPlusNormal"/>
            </w:pPr>
            <w:r>
              <w:t>Офтальмоскоп непрямой монокулярный, с питанием от сети</w:t>
            </w:r>
          </w:p>
        </w:tc>
        <w:tc>
          <w:tcPr>
            <w:tcW w:w="2275" w:type="dxa"/>
            <w:vMerge/>
          </w:tcPr>
          <w:p w14:paraId="12698A2B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75E649A4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B59B0D8" w14:textId="77777777">
        <w:tc>
          <w:tcPr>
            <w:tcW w:w="737" w:type="dxa"/>
            <w:vMerge/>
          </w:tcPr>
          <w:p w14:paraId="1820E4CA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0F5CDFC" w14:textId="77777777" w:rsidR="00043D1C" w:rsidRDefault="00043D1C">
            <w:pPr>
              <w:pStyle w:val="ConsPlusNormal"/>
            </w:pPr>
            <w:r>
              <w:t>262580</w:t>
            </w:r>
          </w:p>
        </w:tc>
        <w:tc>
          <w:tcPr>
            <w:tcW w:w="2721" w:type="dxa"/>
          </w:tcPr>
          <w:p w14:paraId="30EC03A8" w14:textId="77777777" w:rsidR="00043D1C" w:rsidRDefault="00043D1C">
            <w:pPr>
              <w:pStyle w:val="ConsPlusNormal"/>
            </w:pPr>
            <w:r>
              <w:t>Офтальмоскоп непрямой бинокулярный лазерный</w:t>
            </w:r>
          </w:p>
        </w:tc>
        <w:tc>
          <w:tcPr>
            <w:tcW w:w="2275" w:type="dxa"/>
            <w:vMerge/>
          </w:tcPr>
          <w:p w14:paraId="695505F7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7DD2CEEF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657E20E" w14:textId="77777777">
        <w:tc>
          <w:tcPr>
            <w:tcW w:w="737" w:type="dxa"/>
          </w:tcPr>
          <w:p w14:paraId="5AE2186C" w14:textId="77777777" w:rsidR="00043D1C" w:rsidRDefault="00043D1C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14:paraId="2ECFCBCA" w14:textId="77777777" w:rsidR="00043D1C" w:rsidRDefault="00043D1C">
            <w:pPr>
              <w:pStyle w:val="ConsPlusNormal"/>
            </w:pPr>
            <w:r>
              <w:t>228970</w:t>
            </w:r>
          </w:p>
        </w:tc>
        <w:tc>
          <w:tcPr>
            <w:tcW w:w="2721" w:type="dxa"/>
          </w:tcPr>
          <w:p w14:paraId="74C9D514" w14:textId="77777777" w:rsidR="00043D1C" w:rsidRDefault="00043D1C">
            <w:pPr>
              <w:pStyle w:val="ConsPlusNormal"/>
            </w:pPr>
            <w:r>
              <w:t>Призма Френеля</w:t>
            </w:r>
          </w:p>
        </w:tc>
        <w:tc>
          <w:tcPr>
            <w:tcW w:w="2275" w:type="dxa"/>
          </w:tcPr>
          <w:p w14:paraId="7E005227" w14:textId="77777777" w:rsidR="00043D1C" w:rsidRDefault="00043D1C">
            <w:pPr>
              <w:pStyle w:val="ConsPlusNormal"/>
            </w:pPr>
            <w:r>
              <w:t>Призменный компенсатор</w:t>
            </w:r>
          </w:p>
        </w:tc>
        <w:tc>
          <w:tcPr>
            <w:tcW w:w="1304" w:type="dxa"/>
          </w:tcPr>
          <w:p w14:paraId="6D5CA5F7" w14:textId="77777777" w:rsidR="00043D1C" w:rsidRDefault="00043D1C">
            <w:pPr>
              <w:pStyle w:val="ConsPlusNormal"/>
            </w:pPr>
            <w:r>
              <w:t>не менее 1</w:t>
            </w:r>
          </w:p>
        </w:tc>
      </w:tr>
      <w:tr w:rsidR="00043D1C" w14:paraId="25903F92" w14:textId="77777777">
        <w:tc>
          <w:tcPr>
            <w:tcW w:w="737" w:type="dxa"/>
            <w:vMerge w:val="restart"/>
          </w:tcPr>
          <w:p w14:paraId="4487E729" w14:textId="77777777" w:rsidR="00043D1C" w:rsidRDefault="00043D1C">
            <w:pPr>
              <w:pStyle w:val="ConsPlusNormal"/>
            </w:pPr>
            <w:r>
              <w:t xml:space="preserve">10 </w:t>
            </w:r>
            <w:hyperlink w:anchor="P207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2CBBF2F4" w14:textId="77777777" w:rsidR="00043D1C" w:rsidRDefault="00043D1C">
            <w:pPr>
              <w:pStyle w:val="ConsPlusNormal"/>
            </w:pPr>
            <w:r>
              <w:t>172460</w:t>
            </w:r>
          </w:p>
        </w:tc>
        <w:tc>
          <w:tcPr>
            <w:tcW w:w="2721" w:type="dxa"/>
          </w:tcPr>
          <w:p w14:paraId="41643310" w14:textId="77777777" w:rsidR="00043D1C" w:rsidRDefault="00043D1C">
            <w:pPr>
              <w:pStyle w:val="ConsPlusNormal"/>
            </w:pPr>
            <w:r>
              <w:t>Тонометр офтальмологический, с питанием от сети</w:t>
            </w:r>
          </w:p>
        </w:tc>
        <w:tc>
          <w:tcPr>
            <w:tcW w:w="2275" w:type="dxa"/>
            <w:vMerge w:val="restart"/>
          </w:tcPr>
          <w:p w14:paraId="3C07BE09" w14:textId="77777777" w:rsidR="00043D1C" w:rsidRDefault="00043D1C">
            <w:pPr>
              <w:pStyle w:val="ConsPlusNormal"/>
            </w:pPr>
            <w:r>
              <w:t>Прибор для измерения офтальмотонуса</w:t>
            </w:r>
          </w:p>
        </w:tc>
        <w:tc>
          <w:tcPr>
            <w:tcW w:w="1304" w:type="dxa"/>
            <w:vMerge w:val="restart"/>
            <w:vAlign w:val="center"/>
          </w:tcPr>
          <w:p w14:paraId="10123537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15DF60B4" w14:textId="77777777">
        <w:tc>
          <w:tcPr>
            <w:tcW w:w="737" w:type="dxa"/>
            <w:vMerge/>
          </w:tcPr>
          <w:p w14:paraId="29E38D8C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19B9EE9B" w14:textId="77777777" w:rsidR="00043D1C" w:rsidRDefault="00043D1C">
            <w:pPr>
              <w:pStyle w:val="ConsPlusNormal"/>
            </w:pPr>
            <w:r>
              <w:t>172450</w:t>
            </w:r>
          </w:p>
        </w:tc>
        <w:tc>
          <w:tcPr>
            <w:tcW w:w="2721" w:type="dxa"/>
          </w:tcPr>
          <w:p w14:paraId="0D03735F" w14:textId="77777777" w:rsidR="00043D1C" w:rsidRDefault="00043D1C">
            <w:pPr>
              <w:pStyle w:val="ConsPlusNormal"/>
            </w:pPr>
            <w:r>
              <w:t>Тонометр офтальмологический с питанием от батареи</w:t>
            </w:r>
          </w:p>
        </w:tc>
        <w:tc>
          <w:tcPr>
            <w:tcW w:w="2275" w:type="dxa"/>
            <w:vMerge/>
          </w:tcPr>
          <w:p w14:paraId="586DCCCA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075653F4" w14:textId="77777777" w:rsidR="00043D1C" w:rsidRDefault="00043D1C">
            <w:pPr>
              <w:pStyle w:val="ConsPlusNormal"/>
            </w:pPr>
          </w:p>
        </w:tc>
      </w:tr>
      <w:tr w:rsidR="00043D1C" w14:paraId="0FFE88B5" w14:textId="77777777">
        <w:tc>
          <w:tcPr>
            <w:tcW w:w="737" w:type="dxa"/>
            <w:vMerge/>
          </w:tcPr>
          <w:p w14:paraId="358DA18C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157B4EA1" w14:textId="77777777" w:rsidR="00043D1C" w:rsidRDefault="00043D1C">
            <w:pPr>
              <w:pStyle w:val="ConsPlusNormal"/>
            </w:pPr>
            <w:r>
              <w:t>171850</w:t>
            </w:r>
          </w:p>
        </w:tc>
        <w:tc>
          <w:tcPr>
            <w:tcW w:w="2721" w:type="dxa"/>
          </w:tcPr>
          <w:p w14:paraId="36843701" w14:textId="77777777" w:rsidR="00043D1C" w:rsidRDefault="00043D1C">
            <w:pPr>
              <w:pStyle w:val="ConsPlusNormal"/>
            </w:pPr>
            <w:r>
              <w:t>Тонометр офтальмологический ручной</w:t>
            </w:r>
          </w:p>
        </w:tc>
        <w:tc>
          <w:tcPr>
            <w:tcW w:w="2275" w:type="dxa"/>
            <w:vMerge/>
          </w:tcPr>
          <w:p w14:paraId="093EE3E7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4CB9D3C8" w14:textId="77777777" w:rsidR="00043D1C" w:rsidRDefault="00043D1C">
            <w:pPr>
              <w:pStyle w:val="ConsPlusNormal"/>
            </w:pPr>
          </w:p>
        </w:tc>
      </w:tr>
    </w:tbl>
    <w:p w14:paraId="32CF548E" w14:textId="77777777" w:rsidR="00043D1C" w:rsidRDefault="00043D1C">
      <w:pPr>
        <w:pStyle w:val="ConsPlusNormal"/>
        <w:jc w:val="both"/>
      </w:pPr>
    </w:p>
    <w:p w14:paraId="56EBAC64" w14:textId="77777777" w:rsidR="00043D1C" w:rsidRDefault="00043D1C">
      <w:pPr>
        <w:pStyle w:val="ConsPlusNormal"/>
        <w:ind w:firstLine="540"/>
        <w:jc w:val="both"/>
      </w:pPr>
      <w:r>
        <w:t>--------------------------------</w:t>
      </w:r>
    </w:p>
    <w:p w14:paraId="2A416C3E" w14:textId="77777777" w:rsidR="00043D1C" w:rsidRDefault="00043D1C">
      <w:pPr>
        <w:pStyle w:val="ConsPlusNormal"/>
        <w:spacing w:before="220"/>
        <w:ind w:firstLine="540"/>
        <w:jc w:val="both"/>
      </w:pPr>
      <w:bookmarkStart w:id="17" w:name="P2072"/>
      <w:bookmarkEnd w:id="17"/>
      <w:r>
        <w:t xml:space="preserve">&lt;1&gt; </w:t>
      </w:r>
      <w:hyperlink r:id="rId4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24852), с изменениями, внесенными приказом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(далее - номенклатурная классификация).</w:t>
      </w:r>
    </w:p>
    <w:p w14:paraId="2AE2604A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При обновлении номенклатурной </w:t>
      </w:r>
      <w:hyperlink r:id="rId42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14:paraId="4994C196" w14:textId="77777777" w:rsidR="00043D1C" w:rsidRDefault="00043D1C">
      <w:pPr>
        <w:pStyle w:val="ConsPlusNormal"/>
        <w:spacing w:before="220"/>
        <w:ind w:firstLine="540"/>
        <w:jc w:val="both"/>
      </w:pPr>
      <w:bookmarkStart w:id="18" w:name="P2074"/>
      <w:bookmarkEnd w:id="18"/>
      <w:r>
        <w:t>&lt;2&gt; Необходимо наличие одной из указанных позиций.</w:t>
      </w:r>
    </w:p>
    <w:p w14:paraId="6AD37500" w14:textId="77777777" w:rsidR="00043D1C" w:rsidRDefault="00043D1C">
      <w:pPr>
        <w:pStyle w:val="ConsPlusNormal"/>
        <w:jc w:val="both"/>
      </w:pPr>
    </w:p>
    <w:p w14:paraId="4D3C7537" w14:textId="77777777" w:rsidR="00043D1C" w:rsidRDefault="00043D1C">
      <w:pPr>
        <w:pStyle w:val="ConsPlusNormal"/>
        <w:jc w:val="both"/>
      </w:pPr>
    </w:p>
    <w:p w14:paraId="23698E55" w14:textId="77777777" w:rsidR="00043D1C" w:rsidRDefault="00043D1C">
      <w:pPr>
        <w:pStyle w:val="ConsPlusNormal"/>
        <w:jc w:val="both"/>
      </w:pPr>
    </w:p>
    <w:p w14:paraId="23861412" w14:textId="77777777" w:rsidR="00043D1C" w:rsidRDefault="00043D1C">
      <w:pPr>
        <w:pStyle w:val="ConsPlusNormal"/>
        <w:jc w:val="both"/>
      </w:pPr>
    </w:p>
    <w:p w14:paraId="69BCAB10" w14:textId="77777777" w:rsidR="00043D1C" w:rsidRDefault="00043D1C">
      <w:pPr>
        <w:pStyle w:val="ConsPlusNormal"/>
        <w:jc w:val="both"/>
      </w:pPr>
    </w:p>
    <w:p w14:paraId="05FB6B51" w14:textId="77777777" w:rsidR="00043D1C" w:rsidRDefault="00043D1C">
      <w:pPr>
        <w:pStyle w:val="ConsPlusNormal"/>
        <w:jc w:val="right"/>
        <w:outlineLvl w:val="1"/>
      </w:pPr>
      <w:r>
        <w:t>Приложение N 22</w:t>
      </w:r>
    </w:p>
    <w:p w14:paraId="1950C87D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4B281084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5B0E7F21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562FF366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089964CD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7FBCD0A7" w14:textId="77777777" w:rsidR="00043D1C" w:rsidRDefault="00043D1C">
      <w:pPr>
        <w:pStyle w:val="ConsPlusNormal"/>
        <w:jc w:val="right"/>
      </w:pPr>
      <w:r>
        <w:lastRenderedPageBreak/>
        <w:t>утвержденному приказом</w:t>
      </w:r>
    </w:p>
    <w:p w14:paraId="099DA21D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7F60E75B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4398906F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4EE9CE43" w14:textId="77777777" w:rsidR="00043D1C" w:rsidRDefault="00043D1C">
      <w:pPr>
        <w:pStyle w:val="ConsPlusNormal"/>
        <w:jc w:val="both"/>
      </w:pPr>
    </w:p>
    <w:p w14:paraId="7A9AB54E" w14:textId="77777777" w:rsidR="00043D1C" w:rsidRDefault="00043D1C">
      <w:pPr>
        <w:pStyle w:val="ConsPlusTitle"/>
        <w:jc w:val="center"/>
      </w:pPr>
      <w:r>
        <w:t>ПРАВИЛА</w:t>
      </w:r>
    </w:p>
    <w:p w14:paraId="1C2A70CB" w14:textId="77777777" w:rsidR="00043D1C" w:rsidRDefault="00043D1C">
      <w:pPr>
        <w:pStyle w:val="ConsPlusTitle"/>
        <w:jc w:val="center"/>
      </w:pPr>
      <w:r>
        <w:t>ОРГАНИЗАЦИИ ДЕЯТЕЛЬНОСТИ КАБИНЕТА СЛОЖНОЙ И СПЕЦИАЛЬНОЙ</w:t>
      </w:r>
    </w:p>
    <w:p w14:paraId="2335CE2D" w14:textId="77777777" w:rsidR="00043D1C" w:rsidRDefault="00043D1C">
      <w:pPr>
        <w:pStyle w:val="ConsPlusTitle"/>
        <w:jc w:val="center"/>
      </w:pPr>
      <w:r>
        <w:t>КОРРЕКЦИИ ЗРЕНИЯ</w:t>
      </w:r>
    </w:p>
    <w:p w14:paraId="62335130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7AF14F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8B28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6CE0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6A412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810015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12A7" w14:textId="77777777" w:rsidR="00043D1C" w:rsidRDefault="00043D1C">
            <w:pPr>
              <w:pStyle w:val="ConsPlusNormal"/>
            </w:pPr>
          </w:p>
        </w:tc>
      </w:tr>
    </w:tbl>
    <w:p w14:paraId="16769E1B" w14:textId="77777777" w:rsidR="00043D1C" w:rsidRDefault="00043D1C">
      <w:pPr>
        <w:pStyle w:val="ConsPlusNormal"/>
        <w:jc w:val="both"/>
      </w:pPr>
    </w:p>
    <w:p w14:paraId="5F9C2CED" w14:textId="77777777" w:rsidR="00043D1C" w:rsidRDefault="00043D1C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сложной и специальной коррекции зрения (далее - Кабинет), который является структурным подразделением медицинской организации.</w:t>
      </w:r>
    </w:p>
    <w:p w14:paraId="05746601" w14:textId="77777777" w:rsidR="00043D1C" w:rsidRDefault="00043D1C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доврачебной медико-санитарной помощи, первичной специализированной медико-санитарной помощи, специализированной медицинской помощи взрослому населению при заболеваниях глаза, его придаточного аппарата и орбиты, включающей консультативно-диагностические, лечебные и реабилитационные мероприятия пациентам, нуждающимся в коррекции зрения.</w:t>
      </w:r>
    </w:p>
    <w:p w14:paraId="5D79E909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руководителем организации, в составе которого создан Кабинет, исходя из объема проводимой работы и численности обслуживаемого населения, с учетом рекомендуемых штатных нормативов, предусмотренных </w:t>
      </w:r>
      <w:hyperlink w:anchor="P2144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 (далее - Порядок).</w:t>
      </w:r>
    </w:p>
    <w:p w14:paraId="28EDF2B6" w14:textId="77777777" w:rsidR="00043D1C" w:rsidRDefault="00043D1C">
      <w:pPr>
        <w:pStyle w:val="ConsPlusNormal"/>
        <w:spacing w:before="220"/>
        <w:ind w:firstLine="540"/>
        <w:jc w:val="both"/>
      </w:pPr>
      <w:r>
        <w:t>Рекомендуемые штатные нормативы Кабинета не распространяются на медицинские организации частной системы здравоохранения.</w:t>
      </w:r>
    </w:p>
    <w:p w14:paraId="4B84EDEF" w14:textId="77777777" w:rsidR="00043D1C" w:rsidRDefault="00043D1C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должностей врача-офтальмолога Кабинета устанавливается исходя из меньшей численности взрослого населения.</w:t>
      </w:r>
    </w:p>
    <w:p w14:paraId="45A8BE0B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4. На должность врача-офтальмолога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</w:t>
      </w:r>
      <w:hyperlink r:id="rId44">
        <w:r>
          <w:rPr>
            <w:color w:val="0000FF"/>
          </w:rPr>
          <w:t>специальности</w:t>
        </w:r>
      </w:hyperlink>
      <w:r>
        <w:t xml:space="preserve"> "офтальмология", а также требованиям профессионального </w:t>
      </w:r>
      <w:hyperlink r:id="rId45">
        <w:r>
          <w:rPr>
            <w:color w:val="0000FF"/>
          </w:rPr>
          <w:t>стандарта</w:t>
        </w:r>
      </w:hyperlink>
      <w:r>
        <w:t xml:space="preserve"> "Врач-офтальмолог" &lt;2&gt;.</w:t>
      </w:r>
    </w:p>
    <w:p w14:paraId="758F8C20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FFA98E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51185ED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июня 2017 г. N 470н "Об утверждении профессионального стандарта "Врач-офтальмолог" (зарегистрирован </w:t>
      </w:r>
      <w:r>
        <w:lastRenderedPageBreak/>
        <w:t>Министерством юстиции Российской Федерации 26 июня 2017 г., регистрационный N 47191).</w:t>
      </w:r>
    </w:p>
    <w:p w14:paraId="2EFC198E" w14:textId="77777777" w:rsidR="00043D1C" w:rsidRDefault="00043D1C">
      <w:pPr>
        <w:pStyle w:val="ConsPlusNormal"/>
        <w:jc w:val="both"/>
      </w:pPr>
    </w:p>
    <w:p w14:paraId="186D2B30" w14:textId="77777777" w:rsidR="00043D1C" w:rsidRDefault="00043D1C">
      <w:pPr>
        <w:pStyle w:val="ConsPlusNormal"/>
        <w:ind w:firstLine="540"/>
        <w:jc w:val="both"/>
      </w:pPr>
      <w:r>
        <w:t xml:space="preserve">На должность медицинского оптика-оптометриста Кабинета назначается специалист, соответствующий Квалификационным требованиям к медицинским и фармацевтическим работникам со средним медицинским и фармацевтическим образованием &lt;3&gt; по </w:t>
      </w:r>
      <w:hyperlink r:id="rId48">
        <w:r>
          <w:rPr>
            <w:color w:val="0000FF"/>
          </w:rPr>
          <w:t>специальности</w:t>
        </w:r>
      </w:hyperlink>
      <w:r>
        <w:t xml:space="preserve"> "медицинская оптика".</w:t>
      </w:r>
    </w:p>
    <w:p w14:paraId="2F1E98AB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3D3B5DB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2BF47551" w14:textId="77777777" w:rsidR="00043D1C" w:rsidRDefault="00043D1C">
      <w:pPr>
        <w:pStyle w:val="ConsPlusNormal"/>
        <w:jc w:val="both"/>
      </w:pPr>
    </w:p>
    <w:p w14:paraId="5C456756" w14:textId="77777777" w:rsidR="00043D1C" w:rsidRDefault="00043D1C">
      <w:pPr>
        <w:pStyle w:val="ConsPlusNormal"/>
        <w:ind w:firstLine="540"/>
        <w:jc w:val="both"/>
      </w:pPr>
      <w:r>
        <w:t>5. Основными функциями Кабинета являются:</w:t>
      </w:r>
    </w:p>
    <w:p w14:paraId="6D9A2FF2" w14:textId="77777777" w:rsidR="00043D1C" w:rsidRDefault="00043D1C">
      <w:pPr>
        <w:pStyle w:val="ConsPlusNormal"/>
        <w:spacing w:before="220"/>
        <w:ind w:firstLine="540"/>
        <w:jc w:val="both"/>
      </w:pPr>
      <w:r>
        <w:t>прием пациентов с нарушениями зрения и назначение им сферических, сфероцилиндрических, призматических, сферопризматических и других сложных очков, контактных линз серийного производства, призм Френеля и иных средств коррекции зрения;</w:t>
      </w:r>
    </w:p>
    <w:p w14:paraId="4F2E51B9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выявление среди пациентов лиц с признаками заболеваний глаза, его придаточного аппарата и </w:t>
      </w:r>
      <w:proofErr w:type="gramStart"/>
      <w:r>
        <w:t>орбиты</w:t>
      </w:r>
      <w:proofErr w:type="gramEnd"/>
      <w:r>
        <w:t xml:space="preserve"> и направление их в офтальмологический кабинет;</w:t>
      </w:r>
    </w:p>
    <w:p w14:paraId="3F01F4F5" w14:textId="77777777" w:rsidR="00043D1C" w:rsidRDefault="00043D1C">
      <w:pPr>
        <w:pStyle w:val="ConsPlusNormal"/>
        <w:spacing w:before="220"/>
        <w:ind w:firstLine="540"/>
        <w:jc w:val="both"/>
      </w:pPr>
      <w:r>
        <w:t>направление пациентов в организации, изготавливающие и реализующие средства коррекции зрения;</w:t>
      </w:r>
    </w:p>
    <w:p w14:paraId="491F312C" w14:textId="77777777" w:rsidR="00043D1C" w:rsidRDefault="00043D1C">
      <w:pPr>
        <w:pStyle w:val="ConsPlusNormal"/>
        <w:spacing w:before="220"/>
        <w:ind w:firstLine="540"/>
        <w:jc w:val="both"/>
      </w:pPr>
      <w:r>
        <w:t>оформление рецептов на медицинские изделия для осуществления коррекции зрения;</w:t>
      </w:r>
    </w:p>
    <w:p w14:paraId="4CAE3A7A" w14:textId="77777777" w:rsidR="00043D1C" w:rsidRDefault="00043D1C">
      <w:pPr>
        <w:pStyle w:val="ConsPlusNormal"/>
        <w:spacing w:before="220"/>
        <w:ind w:firstLine="540"/>
        <w:jc w:val="both"/>
      </w:pPr>
      <w:r>
        <w:t>организация обучения пациентов использованию и уходу за сложными и специальными средствами коррекции и контактными линзами (в случае осуществления в организации контактной коррекции) и при необходимости проведения тренировок;</w:t>
      </w:r>
    </w:p>
    <w:p w14:paraId="53063DD3" w14:textId="77777777" w:rsidR="00043D1C" w:rsidRDefault="00043D1C">
      <w:pPr>
        <w:pStyle w:val="ConsPlusNormal"/>
        <w:spacing w:before="220"/>
        <w:ind w:firstLine="540"/>
        <w:jc w:val="both"/>
      </w:pPr>
      <w:r>
        <w:t>оказание консультативной и лечебной помощи пациентам с функциональными нарушениями зрения, в том числе пациентам, не удовлетворенным очковой коррекцией;</w:t>
      </w:r>
    </w:p>
    <w:p w14:paraId="317EA9E2" w14:textId="77777777" w:rsidR="00043D1C" w:rsidRDefault="00043D1C">
      <w:pPr>
        <w:pStyle w:val="ConsPlusNormal"/>
        <w:spacing w:before="220"/>
        <w:ind w:firstLine="540"/>
        <w:jc w:val="both"/>
      </w:pPr>
      <w:r>
        <w:t>выявление среди пациентов лиц, нуждающихся в контактной коррекции зрения линзами индивидуального изготовления;</w:t>
      </w:r>
    </w:p>
    <w:p w14:paraId="634821F5" w14:textId="77777777" w:rsidR="00043D1C" w:rsidRDefault="00043D1C">
      <w:pPr>
        <w:pStyle w:val="ConsPlusNormal"/>
        <w:spacing w:before="220"/>
        <w:ind w:firstLine="540"/>
        <w:jc w:val="both"/>
      </w:pPr>
      <w:r>
        <w:t>санитарно-просветительная работа по вопросам оптической коррекции зрения и ведения здорового образа жизни;</w:t>
      </w:r>
    </w:p>
    <w:p w14:paraId="614BB28E" w14:textId="77777777" w:rsidR="00043D1C" w:rsidRDefault="00043D1C">
      <w:pPr>
        <w:pStyle w:val="ConsPlusNormal"/>
        <w:spacing w:before="22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14:paraId="300DE9C6" w14:textId="77777777" w:rsidR="00043D1C" w:rsidRDefault="00043D1C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14:paraId="20CE11E5" w14:textId="77777777" w:rsidR="00043D1C" w:rsidRDefault="00043D1C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91442D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50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 w14:paraId="0BF13EDA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5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</w:t>
      </w:r>
      <w:r>
        <w:lastRenderedPageBreak/>
        <w:t>законодательства Российской Федерации, 2011, N 48, ст. 6724; 2017, N 31, ст. 4791).</w:t>
      </w:r>
    </w:p>
    <w:p w14:paraId="4104F621" w14:textId="77777777" w:rsidR="00043D1C" w:rsidRDefault="00043D1C">
      <w:pPr>
        <w:pStyle w:val="ConsPlusNormal"/>
        <w:jc w:val="both"/>
      </w:pPr>
    </w:p>
    <w:p w14:paraId="76632E05" w14:textId="77777777" w:rsidR="00043D1C" w:rsidRDefault="00043D1C">
      <w:pPr>
        <w:pStyle w:val="ConsPlusNormal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2174">
        <w:r>
          <w:rPr>
            <w:color w:val="0000FF"/>
          </w:rPr>
          <w:t>приложением N 24</w:t>
        </w:r>
      </w:hyperlink>
      <w:r>
        <w:t xml:space="preserve"> к Порядку.</w:t>
      </w:r>
    </w:p>
    <w:p w14:paraId="55E97472" w14:textId="77777777" w:rsidR="00043D1C" w:rsidRDefault="00043D1C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7825125A" w14:textId="77777777" w:rsidR="00043D1C" w:rsidRDefault="00043D1C">
      <w:pPr>
        <w:pStyle w:val="ConsPlusNormal"/>
        <w:jc w:val="both"/>
      </w:pPr>
    </w:p>
    <w:p w14:paraId="413DF7D6" w14:textId="77777777" w:rsidR="00043D1C" w:rsidRDefault="00043D1C">
      <w:pPr>
        <w:pStyle w:val="ConsPlusNormal"/>
        <w:jc w:val="both"/>
      </w:pPr>
    </w:p>
    <w:p w14:paraId="0159B160" w14:textId="77777777" w:rsidR="00043D1C" w:rsidRDefault="00043D1C">
      <w:pPr>
        <w:pStyle w:val="ConsPlusNormal"/>
        <w:jc w:val="both"/>
      </w:pPr>
    </w:p>
    <w:p w14:paraId="68F6612D" w14:textId="77777777" w:rsidR="00043D1C" w:rsidRDefault="00043D1C">
      <w:pPr>
        <w:pStyle w:val="ConsPlusNormal"/>
        <w:jc w:val="both"/>
      </w:pPr>
    </w:p>
    <w:p w14:paraId="4EFAE91E" w14:textId="77777777" w:rsidR="00043D1C" w:rsidRDefault="00043D1C">
      <w:pPr>
        <w:pStyle w:val="ConsPlusNormal"/>
        <w:jc w:val="both"/>
      </w:pPr>
    </w:p>
    <w:p w14:paraId="0ACE0D2D" w14:textId="77777777" w:rsidR="00043D1C" w:rsidRDefault="00043D1C">
      <w:pPr>
        <w:pStyle w:val="ConsPlusNormal"/>
        <w:jc w:val="right"/>
        <w:outlineLvl w:val="1"/>
      </w:pPr>
      <w:r>
        <w:t>Приложение N 23</w:t>
      </w:r>
    </w:p>
    <w:p w14:paraId="1DDC32B1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239184BF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209E6210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724CF02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5A267FB4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11FDFF86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58407711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3C24BAA4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6818FBE5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218463A0" w14:textId="77777777" w:rsidR="00043D1C" w:rsidRDefault="00043D1C">
      <w:pPr>
        <w:pStyle w:val="ConsPlusNormal"/>
        <w:jc w:val="both"/>
      </w:pPr>
    </w:p>
    <w:p w14:paraId="6EEEA606" w14:textId="77777777" w:rsidR="00043D1C" w:rsidRDefault="00043D1C">
      <w:pPr>
        <w:pStyle w:val="ConsPlusTitle"/>
        <w:jc w:val="center"/>
      </w:pPr>
      <w:bookmarkStart w:id="19" w:name="P2144"/>
      <w:bookmarkEnd w:id="19"/>
      <w:r>
        <w:t>РЕКОМЕНДУЕМЫЕ ШТАТНЫЕ НОРМАТИВЫ</w:t>
      </w:r>
    </w:p>
    <w:p w14:paraId="54641729" w14:textId="77777777" w:rsidR="00043D1C" w:rsidRDefault="00043D1C">
      <w:pPr>
        <w:pStyle w:val="ConsPlusTitle"/>
        <w:jc w:val="center"/>
      </w:pPr>
      <w:r>
        <w:t>КАБИНЕТА СЛОЖНОЙ И СПЕЦИАЛЬНОЙ КОРРЕКЦИИ ЗРЕНИЯ</w:t>
      </w:r>
    </w:p>
    <w:p w14:paraId="1ED957CA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1312DB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9656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0C53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BAB700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0B55BD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0C39" w14:textId="77777777" w:rsidR="00043D1C" w:rsidRDefault="00043D1C">
            <w:pPr>
              <w:pStyle w:val="ConsPlusNormal"/>
            </w:pPr>
          </w:p>
        </w:tc>
      </w:tr>
    </w:tbl>
    <w:p w14:paraId="55769E3B" w14:textId="77777777" w:rsidR="00043D1C" w:rsidRDefault="00043D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4025"/>
        <w:gridCol w:w="4479"/>
      </w:tblGrid>
      <w:tr w:rsidR="00043D1C" w14:paraId="7548971E" w14:textId="77777777">
        <w:tc>
          <w:tcPr>
            <w:tcW w:w="576" w:type="dxa"/>
          </w:tcPr>
          <w:p w14:paraId="42A12BA7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14:paraId="3C1486ED" w14:textId="77777777" w:rsidR="00043D1C" w:rsidRDefault="00043D1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</w:tcPr>
          <w:p w14:paraId="7A890318" w14:textId="77777777" w:rsidR="00043D1C" w:rsidRDefault="00043D1C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43D1C" w14:paraId="0F46B4FF" w14:textId="77777777">
        <w:tc>
          <w:tcPr>
            <w:tcW w:w="576" w:type="dxa"/>
          </w:tcPr>
          <w:p w14:paraId="7CDA4D36" w14:textId="77777777" w:rsidR="00043D1C" w:rsidRDefault="00043D1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</w:tcPr>
          <w:p w14:paraId="5DD0FF6F" w14:textId="77777777" w:rsidR="00043D1C" w:rsidRDefault="00043D1C">
            <w:pPr>
              <w:pStyle w:val="ConsPlusNormal"/>
            </w:pPr>
            <w:r>
              <w:t>Врач-офтальмолог</w:t>
            </w:r>
          </w:p>
        </w:tc>
        <w:tc>
          <w:tcPr>
            <w:tcW w:w="4479" w:type="dxa"/>
          </w:tcPr>
          <w:p w14:paraId="35E4380A" w14:textId="77777777" w:rsidR="00043D1C" w:rsidRDefault="00043D1C">
            <w:pPr>
              <w:pStyle w:val="ConsPlusNormal"/>
              <w:jc w:val="center"/>
            </w:pPr>
            <w:r>
              <w:t>1</w:t>
            </w:r>
          </w:p>
        </w:tc>
      </w:tr>
      <w:tr w:rsidR="00043D1C" w14:paraId="059A6BD4" w14:textId="77777777">
        <w:tc>
          <w:tcPr>
            <w:tcW w:w="576" w:type="dxa"/>
          </w:tcPr>
          <w:p w14:paraId="269A5A8D" w14:textId="77777777" w:rsidR="00043D1C" w:rsidRDefault="00043D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</w:tcPr>
          <w:p w14:paraId="0A90AABE" w14:textId="77777777" w:rsidR="00043D1C" w:rsidRDefault="00043D1C">
            <w:pPr>
              <w:pStyle w:val="ConsPlusNormal"/>
            </w:pPr>
            <w:r>
              <w:t>Медицинский оптик-оптометрист</w:t>
            </w:r>
          </w:p>
        </w:tc>
        <w:tc>
          <w:tcPr>
            <w:tcW w:w="4479" w:type="dxa"/>
          </w:tcPr>
          <w:p w14:paraId="6AF2F47E" w14:textId="77777777" w:rsidR="00043D1C" w:rsidRDefault="00043D1C">
            <w:pPr>
              <w:pStyle w:val="ConsPlusNormal"/>
              <w:jc w:val="center"/>
            </w:pPr>
            <w:r>
              <w:t>0,5 на каждую должность врача-офтальмолога</w:t>
            </w:r>
          </w:p>
        </w:tc>
      </w:tr>
    </w:tbl>
    <w:p w14:paraId="102766C8" w14:textId="77777777" w:rsidR="00043D1C" w:rsidRDefault="00043D1C">
      <w:pPr>
        <w:pStyle w:val="ConsPlusNormal"/>
        <w:jc w:val="both"/>
      </w:pPr>
    </w:p>
    <w:p w14:paraId="529EB410" w14:textId="77777777" w:rsidR="00043D1C" w:rsidRDefault="00043D1C">
      <w:pPr>
        <w:pStyle w:val="ConsPlusNormal"/>
        <w:jc w:val="both"/>
      </w:pPr>
    </w:p>
    <w:p w14:paraId="2D6EA680" w14:textId="77777777" w:rsidR="00043D1C" w:rsidRDefault="00043D1C">
      <w:pPr>
        <w:pStyle w:val="ConsPlusNormal"/>
        <w:jc w:val="both"/>
      </w:pPr>
    </w:p>
    <w:p w14:paraId="08F64A6E" w14:textId="77777777" w:rsidR="00043D1C" w:rsidRDefault="00043D1C">
      <w:pPr>
        <w:pStyle w:val="ConsPlusNormal"/>
        <w:jc w:val="both"/>
      </w:pPr>
    </w:p>
    <w:p w14:paraId="6B920DD6" w14:textId="77777777" w:rsidR="00043D1C" w:rsidRDefault="00043D1C">
      <w:pPr>
        <w:pStyle w:val="ConsPlusNormal"/>
        <w:jc w:val="both"/>
      </w:pPr>
    </w:p>
    <w:p w14:paraId="5D29CD91" w14:textId="77777777" w:rsidR="00043D1C" w:rsidRDefault="00043D1C">
      <w:pPr>
        <w:pStyle w:val="ConsPlusNormal"/>
        <w:jc w:val="right"/>
        <w:outlineLvl w:val="1"/>
      </w:pPr>
      <w:r>
        <w:t>Приложение N 24</w:t>
      </w:r>
    </w:p>
    <w:p w14:paraId="27C01336" w14:textId="77777777" w:rsidR="00043D1C" w:rsidRDefault="00043D1C">
      <w:pPr>
        <w:pStyle w:val="ConsPlusNormal"/>
        <w:jc w:val="right"/>
      </w:pPr>
      <w:r>
        <w:t>к Порядку оказания</w:t>
      </w:r>
    </w:p>
    <w:p w14:paraId="0EADC8CD" w14:textId="77777777" w:rsidR="00043D1C" w:rsidRDefault="00043D1C">
      <w:pPr>
        <w:pStyle w:val="ConsPlusNormal"/>
        <w:jc w:val="right"/>
      </w:pPr>
      <w:r>
        <w:t>медицинской помощи взрослому</w:t>
      </w:r>
    </w:p>
    <w:p w14:paraId="3BFD0D35" w14:textId="77777777" w:rsidR="00043D1C" w:rsidRDefault="00043D1C">
      <w:pPr>
        <w:pStyle w:val="ConsPlusNormal"/>
        <w:jc w:val="right"/>
      </w:pPr>
      <w:r>
        <w:t>населению при заболеваниях</w:t>
      </w:r>
    </w:p>
    <w:p w14:paraId="75F06E96" w14:textId="77777777" w:rsidR="00043D1C" w:rsidRDefault="00043D1C">
      <w:pPr>
        <w:pStyle w:val="ConsPlusNormal"/>
        <w:jc w:val="right"/>
      </w:pPr>
      <w:r>
        <w:t>глаза, его придаточного</w:t>
      </w:r>
    </w:p>
    <w:p w14:paraId="23CF6382" w14:textId="77777777" w:rsidR="00043D1C" w:rsidRDefault="00043D1C">
      <w:pPr>
        <w:pStyle w:val="ConsPlusNormal"/>
        <w:jc w:val="right"/>
      </w:pPr>
      <w:r>
        <w:t>аппарата и орбиты,</w:t>
      </w:r>
    </w:p>
    <w:p w14:paraId="6629452C" w14:textId="77777777" w:rsidR="00043D1C" w:rsidRDefault="00043D1C">
      <w:pPr>
        <w:pStyle w:val="ConsPlusNormal"/>
        <w:jc w:val="right"/>
      </w:pPr>
      <w:r>
        <w:t>утвержденному приказом</w:t>
      </w:r>
    </w:p>
    <w:p w14:paraId="584F85BF" w14:textId="77777777" w:rsidR="00043D1C" w:rsidRDefault="00043D1C">
      <w:pPr>
        <w:pStyle w:val="ConsPlusNormal"/>
        <w:jc w:val="right"/>
      </w:pPr>
      <w:r>
        <w:t>Министерства здравоохранения</w:t>
      </w:r>
    </w:p>
    <w:p w14:paraId="7DCAC547" w14:textId="77777777" w:rsidR="00043D1C" w:rsidRDefault="00043D1C">
      <w:pPr>
        <w:pStyle w:val="ConsPlusNormal"/>
        <w:jc w:val="right"/>
      </w:pPr>
      <w:r>
        <w:t>Российской Федерации</w:t>
      </w:r>
    </w:p>
    <w:p w14:paraId="66FF2D47" w14:textId="77777777" w:rsidR="00043D1C" w:rsidRDefault="00043D1C">
      <w:pPr>
        <w:pStyle w:val="ConsPlusNormal"/>
        <w:jc w:val="right"/>
      </w:pPr>
      <w:r>
        <w:t>от 12 ноября 2012 г. N 902н</w:t>
      </w:r>
    </w:p>
    <w:p w14:paraId="6678D9A1" w14:textId="77777777" w:rsidR="00043D1C" w:rsidRDefault="00043D1C">
      <w:pPr>
        <w:pStyle w:val="ConsPlusNormal"/>
        <w:jc w:val="both"/>
      </w:pPr>
    </w:p>
    <w:p w14:paraId="4541D15A" w14:textId="77777777" w:rsidR="00043D1C" w:rsidRDefault="00043D1C">
      <w:pPr>
        <w:pStyle w:val="ConsPlusTitle"/>
        <w:jc w:val="center"/>
      </w:pPr>
      <w:bookmarkStart w:id="20" w:name="P2174"/>
      <w:bookmarkEnd w:id="20"/>
      <w:r>
        <w:lastRenderedPageBreak/>
        <w:t>СТАНДАРТ</w:t>
      </w:r>
    </w:p>
    <w:p w14:paraId="090937B3" w14:textId="77777777" w:rsidR="00043D1C" w:rsidRDefault="00043D1C">
      <w:pPr>
        <w:pStyle w:val="ConsPlusTitle"/>
        <w:jc w:val="center"/>
      </w:pPr>
      <w:r>
        <w:t>ОСНАЩЕНИЯ КАБИНЕТА СЛОЖНОЙ И СПЕЦИАЛЬНОЙ КОРРЕКЦИИ ЗРЕНИЯ</w:t>
      </w:r>
    </w:p>
    <w:p w14:paraId="41AA84E0" w14:textId="77777777" w:rsidR="00043D1C" w:rsidRDefault="00043D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3D1C" w14:paraId="555D44C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5DB7" w14:textId="77777777" w:rsidR="00043D1C" w:rsidRDefault="00043D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153D" w14:textId="77777777" w:rsidR="00043D1C" w:rsidRDefault="00043D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6BA43F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88CB9F" w14:textId="77777777" w:rsidR="00043D1C" w:rsidRDefault="00043D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85838" w14:textId="77777777" w:rsidR="00043D1C" w:rsidRDefault="00043D1C">
            <w:pPr>
              <w:pStyle w:val="ConsPlusNormal"/>
            </w:pPr>
          </w:p>
        </w:tc>
      </w:tr>
    </w:tbl>
    <w:p w14:paraId="76250186" w14:textId="77777777" w:rsidR="00043D1C" w:rsidRDefault="00043D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84"/>
        <w:gridCol w:w="2721"/>
        <w:gridCol w:w="2275"/>
        <w:gridCol w:w="1304"/>
      </w:tblGrid>
      <w:tr w:rsidR="00043D1C" w14:paraId="69BED844" w14:textId="77777777">
        <w:tc>
          <w:tcPr>
            <w:tcW w:w="737" w:type="dxa"/>
          </w:tcPr>
          <w:p w14:paraId="04B87376" w14:textId="77777777" w:rsidR="00043D1C" w:rsidRDefault="00043D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14:paraId="33321A0F" w14:textId="77777777" w:rsidR="00043D1C" w:rsidRDefault="00043D1C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4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28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14:paraId="241E8106" w14:textId="77777777" w:rsidR="00043D1C" w:rsidRDefault="00043D1C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5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275" w:type="dxa"/>
          </w:tcPr>
          <w:p w14:paraId="41489946" w14:textId="77777777" w:rsidR="00043D1C" w:rsidRDefault="00043D1C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304" w:type="dxa"/>
          </w:tcPr>
          <w:p w14:paraId="192CE0F5" w14:textId="77777777" w:rsidR="00043D1C" w:rsidRDefault="00043D1C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43D1C" w14:paraId="30CCBA8D" w14:textId="77777777">
        <w:tc>
          <w:tcPr>
            <w:tcW w:w="737" w:type="dxa"/>
            <w:vMerge w:val="restart"/>
          </w:tcPr>
          <w:p w14:paraId="597B8A8F" w14:textId="77777777" w:rsidR="00043D1C" w:rsidRDefault="00043D1C">
            <w:pPr>
              <w:pStyle w:val="ConsPlusNormal"/>
            </w:pPr>
            <w:r>
              <w:t xml:space="preserve">1 </w:t>
            </w:r>
            <w:hyperlink w:anchor="P228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737F7254" w14:textId="77777777" w:rsidR="00043D1C" w:rsidRDefault="00043D1C">
            <w:pPr>
              <w:pStyle w:val="ConsPlusNormal"/>
            </w:pPr>
            <w:r>
              <w:t>206320</w:t>
            </w:r>
          </w:p>
        </w:tc>
        <w:tc>
          <w:tcPr>
            <w:tcW w:w="2721" w:type="dxa"/>
          </w:tcPr>
          <w:p w14:paraId="7B51ED4F" w14:textId="77777777" w:rsidR="00043D1C" w:rsidRDefault="00043D1C">
            <w:pPr>
              <w:pStyle w:val="ConsPlusNormal"/>
            </w:pPr>
            <w:r>
              <w:t>Набор пробных очковых линз</w:t>
            </w:r>
          </w:p>
        </w:tc>
        <w:tc>
          <w:tcPr>
            <w:tcW w:w="2275" w:type="dxa"/>
            <w:vMerge w:val="restart"/>
          </w:tcPr>
          <w:p w14:paraId="1109E604" w14:textId="77777777" w:rsidR="00043D1C" w:rsidRDefault="00043D1C">
            <w:pPr>
              <w:pStyle w:val="ConsPlusNormal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1304" w:type="dxa"/>
          </w:tcPr>
          <w:p w14:paraId="43C9D3BC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232DBC63" w14:textId="77777777">
        <w:tc>
          <w:tcPr>
            <w:tcW w:w="737" w:type="dxa"/>
            <w:vMerge/>
          </w:tcPr>
          <w:p w14:paraId="391D723D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39B45EC9" w14:textId="77777777" w:rsidR="00043D1C" w:rsidRDefault="00043D1C">
            <w:pPr>
              <w:pStyle w:val="ConsPlusNormal"/>
            </w:pPr>
            <w:r>
              <w:t>206290</w:t>
            </w:r>
          </w:p>
        </w:tc>
        <w:tc>
          <w:tcPr>
            <w:tcW w:w="2721" w:type="dxa"/>
          </w:tcPr>
          <w:p w14:paraId="57A50994" w14:textId="77777777" w:rsidR="00043D1C" w:rsidRDefault="00043D1C">
            <w:pPr>
              <w:pStyle w:val="ConsPlusNormal"/>
            </w:pPr>
            <w:r>
              <w:t>Оправа для пробных очковых линз</w:t>
            </w:r>
          </w:p>
        </w:tc>
        <w:tc>
          <w:tcPr>
            <w:tcW w:w="2275" w:type="dxa"/>
            <w:vMerge/>
          </w:tcPr>
          <w:p w14:paraId="716D5452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0A48BAAA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2BC2EF3D" w14:textId="77777777">
        <w:tc>
          <w:tcPr>
            <w:tcW w:w="737" w:type="dxa"/>
            <w:vMerge/>
          </w:tcPr>
          <w:p w14:paraId="2CA0F762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363F4724" w14:textId="77777777" w:rsidR="00043D1C" w:rsidRDefault="00043D1C">
            <w:pPr>
              <w:pStyle w:val="ConsPlusNormal"/>
            </w:pPr>
            <w:r>
              <w:t>206310</w:t>
            </w:r>
          </w:p>
        </w:tc>
        <w:tc>
          <w:tcPr>
            <w:tcW w:w="2721" w:type="dxa"/>
          </w:tcPr>
          <w:p w14:paraId="3498F011" w14:textId="77777777" w:rsidR="00043D1C" w:rsidRDefault="00043D1C">
            <w:pPr>
              <w:pStyle w:val="ConsPlusNormal"/>
            </w:pPr>
            <w:r>
              <w:t>Линза очковая пробная</w:t>
            </w:r>
          </w:p>
        </w:tc>
        <w:tc>
          <w:tcPr>
            <w:tcW w:w="2275" w:type="dxa"/>
            <w:vMerge/>
          </w:tcPr>
          <w:p w14:paraId="6A3E9AA8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7EC0211A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66DD07B7" w14:textId="77777777">
        <w:tc>
          <w:tcPr>
            <w:tcW w:w="737" w:type="dxa"/>
          </w:tcPr>
          <w:p w14:paraId="7060B652" w14:textId="77777777" w:rsidR="00043D1C" w:rsidRDefault="00043D1C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14:paraId="493F6CB6" w14:textId="77777777" w:rsidR="00043D1C" w:rsidRDefault="00043D1C">
            <w:pPr>
              <w:pStyle w:val="ConsPlusNormal"/>
            </w:pPr>
            <w:r>
              <w:t>118500</w:t>
            </w:r>
          </w:p>
        </w:tc>
        <w:tc>
          <w:tcPr>
            <w:tcW w:w="2721" w:type="dxa"/>
          </w:tcPr>
          <w:p w14:paraId="213A64F3" w14:textId="77777777" w:rsidR="00043D1C" w:rsidRDefault="00043D1C">
            <w:pPr>
              <w:pStyle w:val="ConsPlusNormal"/>
            </w:pPr>
            <w:r>
              <w:t>Проектор для проверки остроты зрения</w:t>
            </w:r>
          </w:p>
        </w:tc>
        <w:tc>
          <w:tcPr>
            <w:tcW w:w="2275" w:type="dxa"/>
          </w:tcPr>
          <w:p w14:paraId="583F8828" w14:textId="77777777" w:rsidR="00043D1C" w:rsidRDefault="00043D1C">
            <w:pPr>
              <w:pStyle w:val="ConsPlusNormal"/>
            </w:pPr>
            <w:r>
              <w:t>Автоматический проектор знаков с принадлежностями</w:t>
            </w:r>
          </w:p>
        </w:tc>
        <w:tc>
          <w:tcPr>
            <w:tcW w:w="1304" w:type="dxa"/>
          </w:tcPr>
          <w:p w14:paraId="1857441F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5858C6E" w14:textId="77777777">
        <w:tc>
          <w:tcPr>
            <w:tcW w:w="737" w:type="dxa"/>
          </w:tcPr>
          <w:p w14:paraId="487DE8FF" w14:textId="77777777" w:rsidR="00043D1C" w:rsidRDefault="00043D1C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14:paraId="21605F99" w14:textId="77777777" w:rsidR="00043D1C" w:rsidRDefault="00043D1C">
            <w:pPr>
              <w:pStyle w:val="ConsPlusNormal"/>
            </w:pPr>
            <w:r>
              <w:t>118390</w:t>
            </w:r>
          </w:p>
        </w:tc>
        <w:tc>
          <w:tcPr>
            <w:tcW w:w="2721" w:type="dxa"/>
          </w:tcPr>
          <w:p w14:paraId="094025B6" w14:textId="77777777" w:rsidR="00043D1C" w:rsidRDefault="00043D1C">
            <w:pPr>
              <w:pStyle w:val="ConsPlusNormal"/>
            </w:pPr>
            <w:r>
              <w:t>Таблица для проверки остроты зрения электронная</w:t>
            </w:r>
          </w:p>
        </w:tc>
        <w:tc>
          <w:tcPr>
            <w:tcW w:w="2275" w:type="dxa"/>
          </w:tcPr>
          <w:p w14:paraId="7CF36246" w14:textId="77777777" w:rsidR="00043D1C" w:rsidRDefault="00043D1C">
            <w:pPr>
              <w:pStyle w:val="ConsPlusNormal"/>
            </w:pPr>
            <w:r>
              <w:t>Таблица для исследования остроты зрения вблизи</w:t>
            </w:r>
          </w:p>
        </w:tc>
        <w:tc>
          <w:tcPr>
            <w:tcW w:w="1304" w:type="dxa"/>
          </w:tcPr>
          <w:p w14:paraId="200E093F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4BBD26E6" w14:textId="77777777">
        <w:tc>
          <w:tcPr>
            <w:tcW w:w="737" w:type="dxa"/>
          </w:tcPr>
          <w:p w14:paraId="7F6929EE" w14:textId="77777777" w:rsidR="00043D1C" w:rsidRDefault="00043D1C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14:paraId="007A84BA" w14:textId="77777777" w:rsidR="00043D1C" w:rsidRDefault="00043D1C">
            <w:pPr>
              <w:pStyle w:val="ConsPlusNormal"/>
            </w:pPr>
            <w:r>
              <w:t>336080</w:t>
            </w:r>
          </w:p>
        </w:tc>
        <w:tc>
          <w:tcPr>
            <w:tcW w:w="2721" w:type="dxa"/>
          </w:tcPr>
          <w:p w14:paraId="77429162" w14:textId="77777777" w:rsidR="00043D1C" w:rsidRDefault="00043D1C">
            <w:pPr>
              <w:pStyle w:val="ConsPlusNormal"/>
            </w:pPr>
            <w:r>
              <w:t>Рефрактокератометр, автоматический</w:t>
            </w:r>
          </w:p>
        </w:tc>
        <w:tc>
          <w:tcPr>
            <w:tcW w:w="2275" w:type="dxa"/>
          </w:tcPr>
          <w:p w14:paraId="4FD0572F" w14:textId="77777777" w:rsidR="00043D1C" w:rsidRDefault="00043D1C">
            <w:pPr>
              <w:pStyle w:val="ConsPlusNormal"/>
            </w:pPr>
            <w:r>
              <w:t>Автоматический кераторефрактометр</w:t>
            </w:r>
          </w:p>
        </w:tc>
        <w:tc>
          <w:tcPr>
            <w:tcW w:w="1304" w:type="dxa"/>
          </w:tcPr>
          <w:p w14:paraId="06AD91C0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680EF10" w14:textId="77777777">
        <w:tc>
          <w:tcPr>
            <w:tcW w:w="737" w:type="dxa"/>
          </w:tcPr>
          <w:p w14:paraId="328A2F94" w14:textId="77777777" w:rsidR="00043D1C" w:rsidRDefault="00043D1C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14:paraId="7A501B6D" w14:textId="77777777" w:rsidR="00043D1C" w:rsidRDefault="00043D1C">
            <w:pPr>
              <w:pStyle w:val="ConsPlusNormal"/>
            </w:pPr>
            <w:r>
              <w:t>105070</w:t>
            </w:r>
          </w:p>
        </w:tc>
        <w:tc>
          <w:tcPr>
            <w:tcW w:w="2721" w:type="dxa"/>
          </w:tcPr>
          <w:p w14:paraId="6E391C8E" w14:textId="77777777" w:rsidR="00043D1C" w:rsidRDefault="00043D1C">
            <w:pPr>
              <w:pStyle w:val="ConsPlusNormal"/>
            </w:pPr>
            <w:r>
              <w:t>Лампа щелевая офтальмологическая, смотровая</w:t>
            </w:r>
          </w:p>
        </w:tc>
        <w:tc>
          <w:tcPr>
            <w:tcW w:w="2275" w:type="dxa"/>
          </w:tcPr>
          <w:p w14:paraId="20096C73" w14:textId="77777777" w:rsidR="00043D1C" w:rsidRDefault="00043D1C">
            <w:pPr>
              <w:pStyle w:val="ConsPlusNormal"/>
            </w:pPr>
            <w:r>
              <w:t>Щелевая лампа стационарная с принадлежностями</w:t>
            </w:r>
          </w:p>
        </w:tc>
        <w:tc>
          <w:tcPr>
            <w:tcW w:w="1304" w:type="dxa"/>
          </w:tcPr>
          <w:p w14:paraId="24922ACE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43015B9B" w14:textId="77777777">
        <w:tc>
          <w:tcPr>
            <w:tcW w:w="737" w:type="dxa"/>
            <w:vMerge w:val="restart"/>
          </w:tcPr>
          <w:p w14:paraId="6B600490" w14:textId="77777777" w:rsidR="00043D1C" w:rsidRDefault="00043D1C">
            <w:pPr>
              <w:pStyle w:val="ConsPlusNormal"/>
            </w:pPr>
            <w:r>
              <w:t xml:space="preserve">6 </w:t>
            </w:r>
            <w:hyperlink w:anchor="P228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5D9BFAA7" w14:textId="77777777" w:rsidR="00043D1C" w:rsidRDefault="00043D1C">
            <w:pPr>
              <w:pStyle w:val="ConsPlusNormal"/>
            </w:pPr>
            <w:r>
              <w:t>142450</w:t>
            </w:r>
          </w:p>
        </w:tc>
        <w:tc>
          <w:tcPr>
            <w:tcW w:w="2721" w:type="dxa"/>
          </w:tcPr>
          <w:p w14:paraId="43EBB9B3" w14:textId="77777777" w:rsidR="00043D1C" w:rsidRDefault="00043D1C">
            <w:pPr>
              <w:pStyle w:val="ConsPlusNormal"/>
            </w:pPr>
            <w:r>
              <w:t>Офтальмоскоп прямой, с питанием от батареи</w:t>
            </w:r>
          </w:p>
        </w:tc>
        <w:tc>
          <w:tcPr>
            <w:tcW w:w="2275" w:type="dxa"/>
            <w:vMerge w:val="restart"/>
          </w:tcPr>
          <w:p w14:paraId="453FEA7C" w14:textId="77777777" w:rsidR="00043D1C" w:rsidRDefault="00043D1C">
            <w:pPr>
              <w:pStyle w:val="ConsPlusNormal"/>
            </w:pPr>
            <w:r>
              <w:t>Электрический офтальмоскоп</w:t>
            </w:r>
          </w:p>
        </w:tc>
        <w:tc>
          <w:tcPr>
            <w:tcW w:w="1304" w:type="dxa"/>
          </w:tcPr>
          <w:p w14:paraId="40136473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3BB45BCB" w14:textId="77777777">
        <w:tc>
          <w:tcPr>
            <w:tcW w:w="737" w:type="dxa"/>
            <w:vMerge/>
          </w:tcPr>
          <w:p w14:paraId="26241C42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525CC660" w14:textId="77777777" w:rsidR="00043D1C" w:rsidRDefault="00043D1C">
            <w:pPr>
              <w:pStyle w:val="ConsPlusNormal"/>
            </w:pPr>
            <w:r>
              <w:t>262490</w:t>
            </w:r>
          </w:p>
        </w:tc>
        <w:tc>
          <w:tcPr>
            <w:tcW w:w="2721" w:type="dxa"/>
          </w:tcPr>
          <w:p w14:paraId="4C3325C5" w14:textId="77777777" w:rsidR="00043D1C" w:rsidRDefault="00043D1C">
            <w:pPr>
              <w:pStyle w:val="ConsPlusNormal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2275" w:type="dxa"/>
            <w:vMerge/>
          </w:tcPr>
          <w:p w14:paraId="613CC8B0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73EBE4C5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34B5A678" w14:textId="77777777">
        <w:tc>
          <w:tcPr>
            <w:tcW w:w="737" w:type="dxa"/>
            <w:vMerge/>
          </w:tcPr>
          <w:p w14:paraId="113248E6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51236457" w14:textId="77777777" w:rsidR="00043D1C" w:rsidRDefault="00043D1C">
            <w:pPr>
              <w:pStyle w:val="ConsPlusNormal"/>
            </w:pPr>
            <w:r>
              <w:t>262460</w:t>
            </w:r>
          </w:p>
        </w:tc>
        <w:tc>
          <w:tcPr>
            <w:tcW w:w="2721" w:type="dxa"/>
          </w:tcPr>
          <w:p w14:paraId="55CD2DB4" w14:textId="77777777" w:rsidR="00043D1C" w:rsidRDefault="00043D1C">
            <w:pPr>
              <w:pStyle w:val="ConsPlusNormal"/>
            </w:pPr>
            <w:r>
              <w:t>Офтальмоскоп непрямой бинокулярный, с питанием от батареи</w:t>
            </w:r>
          </w:p>
        </w:tc>
        <w:tc>
          <w:tcPr>
            <w:tcW w:w="2275" w:type="dxa"/>
            <w:vMerge/>
          </w:tcPr>
          <w:p w14:paraId="3B5F32E6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4E307998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00C0148" w14:textId="77777777">
        <w:tc>
          <w:tcPr>
            <w:tcW w:w="737" w:type="dxa"/>
            <w:vMerge/>
          </w:tcPr>
          <w:p w14:paraId="37C012CD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5E9E07B4" w14:textId="77777777" w:rsidR="00043D1C" w:rsidRDefault="00043D1C">
            <w:pPr>
              <w:pStyle w:val="ConsPlusNormal"/>
            </w:pPr>
            <w:r>
              <w:t>142460</w:t>
            </w:r>
          </w:p>
        </w:tc>
        <w:tc>
          <w:tcPr>
            <w:tcW w:w="2721" w:type="dxa"/>
          </w:tcPr>
          <w:p w14:paraId="6F9A7E4C" w14:textId="77777777" w:rsidR="00043D1C" w:rsidRDefault="00043D1C">
            <w:pPr>
              <w:pStyle w:val="ConsPlusNormal"/>
            </w:pPr>
            <w:r>
              <w:t>Офтальмоскоп прямой, с питанием от сети</w:t>
            </w:r>
          </w:p>
        </w:tc>
        <w:tc>
          <w:tcPr>
            <w:tcW w:w="2275" w:type="dxa"/>
            <w:vMerge/>
          </w:tcPr>
          <w:p w14:paraId="14EC17C2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4058218D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39D394CF" w14:textId="77777777">
        <w:tc>
          <w:tcPr>
            <w:tcW w:w="737" w:type="dxa"/>
            <w:vMerge/>
          </w:tcPr>
          <w:p w14:paraId="3799DF94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252301FD" w14:textId="77777777" w:rsidR="00043D1C" w:rsidRDefault="00043D1C">
            <w:pPr>
              <w:pStyle w:val="ConsPlusNormal"/>
            </w:pPr>
            <w:r>
              <w:t>262590</w:t>
            </w:r>
          </w:p>
        </w:tc>
        <w:tc>
          <w:tcPr>
            <w:tcW w:w="2721" w:type="dxa"/>
          </w:tcPr>
          <w:p w14:paraId="4B101CDA" w14:textId="77777777" w:rsidR="00043D1C" w:rsidRDefault="00043D1C">
            <w:pPr>
              <w:pStyle w:val="ConsPlusNormal"/>
            </w:pPr>
            <w:r>
              <w:t>Офтальмоскоп непрямой монокулярный, с питанием от сети</w:t>
            </w:r>
          </w:p>
        </w:tc>
        <w:tc>
          <w:tcPr>
            <w:tcW w:w="2275" w:type="dxa"/>
            <w:vMerge/>
          </w:tcPr>
          <w:p w14:paraId="442FBE26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769E814E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9C405E4" w14:textId="77777777">
        <w:tc>
          <w:tcPr>
            <w:tcW w:w="737" w:type="dxa"/>
            <w:vMerge/>
          </w:tcPr>
          <w:p w14:paraId="05008C44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0111AFA0" w14:textId="77777777" w:rsidR="00043D1C" w:rsidRDefault="00043D1C">
            <w:pPr>
              <w:pStyle w:val="ConsPlusNormal"/>
            </w:pPr>
            <w:r>
              <w:t>262580</w:t>
            </w:r>
          </w:p>
        </w:tc>
        <w:tc>
          <w:tcPr>
            <w:tcW w:w="2721" w:type="dxa"/>
          </w:tcPr>
          <w:p w14:paraId="1E8B32F7" w14:textId="77777777" w:rsidR="00043D1C" w:rsidRDefault="00043D1C">
            <w:pPr>
              <w:pStyle w:val="ConsPlusNormal"/>
            </w:pPr>
            <w:r>
              <w:t xml:space="preserve">Офтальмоскоп непрямой </w:t>
            </w:r>
            <w:r>
              <w:lastRenderedPageBreak/>
              <w:t>бинокулярный лазерный</w:t>
            </w:r>
          </w:p>
        </w:tc>
        <w:tc>
          <w:tcPr>
            <w:tcW w:w="2275" w:type="dxa"/>
            <w:vMerge/>
          </w:tcPr>
          <w:p w14:paraId="5D2EFD27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6EB2BB30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C9006EE" w14:textId="77777777">
        <w:tc>
          <w:tcPr>
            <w:tcW w:w="737" w:type="dxa"/>
          </w:tcPr>
          <w:p w14:paraId="5022D392" w14:textId="77777777" w:rsidR="00043D1C" w:rsidRDefault="00043D1C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14:paraId="631B566A" w14:textId="77777777" w:rsidR="00043D1C" w:rsidRDefault="00043D1C">
            <w:pPr>
              <w:pStyle w:val="ConsPlusNormal"/>
            </w:pPr>
            <w:r>
              <w:t>335610</w:t>
            </w:r>
          </w:p>
        </w:tc>
        <w:tc>
          <w:tcPr>
            <w:tcW w:w="2721" w:type="dxa"/>
          </w:tcPr>
          <w:p w14:paraId="2ACEFA33" w14:textId="77777777" w:rsidR="00043D1C" w:rsidRDefault="00043D1C">
            <w:pPr>
              <w:pStyle w:val="ConsPlusNormal"/>
            </w:pPr>
            <w:r>
              <w:t>Офтальмоскоп ручной зеркальный</w:t>
            </w:r>
          </w:p>
        </w:tc>
        <w:tc>
          <w:tcPr>
            <w:tcW w:w="2275" w:type="dxa"/>
          </w:tcPr>
          <w:p w14:paraId="61613A43" w14:textId="77777777" w:rsidR="00043D1C" w:rsidRDefault="00043D1C">
            <w:pPr>
              <w:pStyle w:val="ConsPlusNormal"/>
            </w:pPr>
            <w:r>
              <w:t>Офтальмоскоп зеркальный</w:t>
            </w:r>
          </w:p>
        </w:tc>
        <w:tc>
          <w:tcPr>
            <w:tcW w:w="1304" w:type="dxa"/>
          </w:tcPr>
          <w:p w14:paraId="6A04FDF8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07AED130" w14:textId="77777777">
        <w:tc>
          <w:tcPr>
            <w:tcW w:w="737" w:type="dxa"/>
            <w:vMerge w:val="restart"/>
          </w:tcPr>
          <w:p w14:paraId="1C66D19F" w14:textId="77777777" w:rsidR="00043D1C" w:rsidRDefault="00043D1C">
            <w:pPr>
              <w:pStyle w:val="ConsPlusNormal"/>
            </w:pPr>
            <w:r>
              <w:t xml:space="preserve">8 </w:t>
            </w:r>
            <w:hyperlink w:anchor="P228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2F848F96" w14:textId="77777777" w:rsidR="00043D1C" w:rsidRDefault="00043D1C">
            <w:pPr>
              <w:pStyle w:val="ConsPlusNormal"/>
            </w:pPr>
            <w:r>
              <w:t>216210</w:t>
            </w:r>
          </w:p>
        </w:tc>
        <w:tc>
          <w:tcPr>
            <w:tcW w:w="2721" w:type="dxa"/>
          </w:tcPr>
          <w:p w14:paraId="0B854AA2" w14:textId="77777777" w:rsidR="00043D1C" w:rsidRDefault="00043D1C">
            <w:pPr>
              <w:pStyle w:val="ConsPlusNormal"/>
            </w:pPr>
            <w:r>
              <w:t>Диоптриметр автоматический</w:t>
            </w:r>
          </w:p>
        </w:tc>
        <w:tc>
          <w:tcPr>
            <w:tcW w:w="2275" w:type="dxa"/>
            <w:vMerge w:val="restart"/>
          </w:tcPr>
          <w:p w14:paraId="138CD3DD" w14:textId="77777777" w:rsidR="00043D1C" w:rsidRDefault="00043D1C">
            <w:pPr>
              <w:pStyle w:val="ConsPlusNormal"/>
            </w:pPr>
            <w:r>
              <w:t>Диоптриметр</w:t>
            </w:r>
          </w:p>
        </w:tc>
        <w:tc>
          <w:tcPr>
            <w:tcW w:w="1304" w:type="dxa"/>
          </w:tcPr>
          <w:p w14:paraId="1CA882CE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17BAC61A" w14:textId="77777777">
        <w:tc>
          <w:tcPr>
            <w:tcW w:w="737" w:type="dxa"/>
            <w:vMerge/>
          </w:tcPr>
          <w:p w14:paraId="589BC254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6A7AEA94" w14:textId="77777777" w:rsidR="00043D1C" w:rsidRDefault="00043D1C">
            <w:pPr>
              <w:pStyle w:val="ConsPlusNormal"/>
            </w:pPr>
            <w:r>
              <w:t>122920</w:t>
            </w:r>
          </w:p>
        </w:tc>
        <w:tc>
          <w:tcPr>
            <w:tcW w:w="2721" w:type="dxa"/>
          </w:tcPr>
          <w:p w14:paraId="08861659" w14:textId="77777777" w:rsidR="00043D1C" w:rsidRDefault="00043D1C">
            <w:pPr>
              <w:pStyle w:val="ConsPlusNormal"/>
            </w:pPr>
            <w:r>
              <w:t>Диоптриметр с ручной регулировкой, с питанием от сети</w:t>
            </w:r>
          </w:p>
        </w:tc>
        <w:tc>
          <w:tcPr>
            <w:tcW w:w="2275" w:type="dxa"/>
            <w:vMerge/>
          </w:tcPr>
          <w:p w14:paraId="1B13FAFF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</w:tcPr>
          <w:p w14:paraId="6890D7FC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5E23D62D" w14:textId="77777777">
        <w:tc>
          <w:tcPr>
            <w:tcW w:w="737" w:type="dxa"/>
          </w:tcPr>
          <w:p w14:paraId="734E87F8" w14:textId="77777777" w:rsidR="00043D1C" w:rsidRDefault="00043D1C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14:paraId="26C31B99" w14:textId="77777777" w:rsidR="00043D1C" w:rsidRDefault="00043D1C">
            <w:pPr>
              <w:pStyle w:val="ConsPlusNormal"/>
            </w:pPr>
            <w:r>
              <w:t>228970</w:t>
            </w:r>
          </w:p>
        </w:tc>
        <w:tc>
          <w:tcPr>
            <w:tcW w:w="2721" w:type="dxa"/>
          </w:tcPr>
          <w:p w14:paraId="260682A4" w14:textId="77777777" w:rsidR="00043D1C" w:rsidRDefault="00043D1C">
            <w:pPr>
              <w:pStyle w:val="ConsPlusNormal"/>
            </w:pPr>
            <w:r>
              <w:t>Призма Френеля</w:t>
            </w:r>
          </w:p>
        </w:tc>
        <w:tc>
          <w:tcPr>
            <w:tcW w:w="2275" w:type="dxa"/>
          </w:tcPr>
          <w:p w14:paraId="62CEA10C" w14:textId="77777777" w:rsidR="00043D1C" w:rsidRDefault="00043D1C">
            <w:pPr>
              <w:pStyle w:val="ConsPlusNormal"/>
            </w:pPr>
            <w:r>
              <w:t>Призменный компенсатор</w:t>
            </w:r>
          </w:p>
        </w:tc>
        <w:tc>
          <w:tcPr>
            <w:tcW w:w="1304" w:type="dxa"/>
          </w:tcPr>
          <w:p w14:paraId="2C05308A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019F09E8" w14:textId="77777777">
        <w:tc>
          <w:tcPr>
            <w:tcW w:w="737" w:type="dxa"/>
            <w:vMerge w:val="restart"/>
          </w:tcPr>
          <w:p w14:paraId="1FDC7775" w14:textId="77777777" w:rsidR="00043D1C" w:rsidRDefault="00043D1C">
            <w:pPr>
              <w:pStyle w:val="ConsPlusNormal"/>
            </w:pPr>
            <w:r>
              <w:t xml:space="preserve">10 </w:t>
            </w:r>
            <w:hyperlink w:anchor="P228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67DF87B0" w14:textId="77777777" w:rsidR="00043D1C" w:rsidRDefault="00043D1C">
            <w:pPr>
              <w:pStyle w:val="ConsPlusNormal"/>
            </w:pPr>
            <w:r>
              <w:t>103020</w:t>
            </w:r>
          </w:p>
        </w:tc>
        <w:tc>
          <w:tcPr>
            <w:tcW w:w="2721" w:type="dxa"/>
          </w:tcPr>
          <w:p w14:paraId="05655005" w14:textId="77777777" w:rsidR="00043D1C" w:rsidRDefault="00043D1C">
            <w:pPr>
              <w:pStyle w:val="ConsPlusNormal"/>
            </w:pPr>
            <w:r>
              <w:t>Линза контактная мягкая корригирующая, однодневная</w:t>
            </w:r>
          </w:p>
        </w:tc>
        <w:tc>
          <w:tcPr>
            <w:tcW w:w="2275" w:type="dxa"/>
            <w:vMerge w:val="restart"/>
          </w:tcPr>
          <w:p w14:paraId="1ABB8492" w14:textId="77777777" w:rsidR="00043D1C" w:rsidRDefault="00043D1C">
            <w:pPr>
              <w:pStyle w:val="ConsPlusNormal"/>
            </w:pPr>
            <w:r>
              <w:t>Набор пробных контактных линз</w:t>
            </w:r>
          </w:p>
        </w:tc>
        <w:tc>
          <w:tcPr>
            <w:tcW w:w="1304" w:type="dxa"/>
            <w:vMerge w:val="restart"/>
          </w:tcPr>
          <w:p w14:paraId="26D983B9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4599D02E" w14:textId="77777777">
        <w:tc>
          <w:tcPr>
            <w:tcW w:w="737" w:type="dxa"/>
            <w:vMerge/>
          </w:tcPr>
          <w:p w14:paraId="4D4BB783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6CCBF933" w14:textId="77777777" w:rsidR="00043D1C" w:rsidRDefault="00043D1C">
            <w:pPr>
              <w:pStyle w:val="ConsPlusNormal"/>
            </w:pPr>
            <w:r>
              <w:t>103040</w:t>
            </w:r>
          </w:p>
        </w:tc>
        <w:tc>
          <w:tcPr>
            <w:tcW w:w="2721" w:type="dxa"/>
          </w:tcPr>
          <w:p w14:paraId="6824124F" w14:textId="77777777" w:rsidR="00043D1C" w:rsidRDefault="00043D1C">
            <w:pPr>
              <w:pStyle w:val="ConsPlusNormal"/>
            </w:pPr>
            <w:r>
              <w:t>Линза контактная мягкая корригирующая, дневного ношения</w:t>
            </w:r>
          </w:p>
        </w:tc>
        <w:tc>
          <w:tcPr>
            <w:tcW w:w="2275" w:type="dxa"/>
            <w:vMerge/>
          </w:tcPr>
          <w:p w14:paraId="4ADF5969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7575DC85" w14:textId="77777777" w:rsidR="00043D1C" w:rsidRDefault="00043D1C">
            <w:pPr>
              <w:pStyle w:val="ConsPlusNormal"/>
            </w:pPr>
          </w:p>
        </w:tc>
      </w:tr>
      <w:tr w:rsidR="00043D1C" w14:paraId="6BB51CD3" w14:textId="77777777">
        <w:tc>
          <w:tcPr>
            <w:tcW w:w="737" w:type="dxa"/>
            <w:vMerge/>
          </w:tcPr>
          <w:p w14:paraId="38D443E9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23E1B42" w14:textId="77777777" w:rsidR="00043D1C" w:rsidRDefault="00043D1C">
            <w:pPr>
              <w:pStyle w:val="ConsPlusNormal"/>
            </w:pPr>
            <w:r>
              <w:t>103060</w:t>
            </w:r>
          </w:p>
        </w:tc>
        <w:tc>
          <w:tcPr>
            <w:tcW w:w="2721" w:type="dxa"/>
          </w:tcPr>
          <w:p w14:paraId="63A8961B" w14:textId="77777777" w:rsidR="00043D1C" w:rsidRDefault="00043D1C">
            <w:pPr>
              <w:pStyle w:val="ConsPlusNormal"/>
            </w:pPr>
            <w:r>
              <w:t>Линза контактная мягкая корригирующая, длительного ношения</w:t>
            </w:r>
          </w:p>
        </w:tc>
        <w:tc>
          <w:tcPr>
            <w:tcW w:w="2275" w:type="dxa"/>
            <w:vMerge/>
          </w:tcPr>
          <w:p w14:paraId="55936F8F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142BB46B" w14:textId="77777777" w:rsidR="00043D1C" w:rsidRDefault="00043D1C">
            <w:pPr>
              <w:pStyle w:val="ConsPlusNormal"/>
            </w:pPr>
          </w:p>
        </w:tc>
      </w:tr>
      <w:tr w:rsidR="00043D1C" w14:paraId="02DA110D" w14:textId="77777777">
        <w:tc>
          <w:tcPr>
            <w:tcW w:w="737" w:type="dxa"/>
            <w:vMerge/>
          </w:tcPr>
          <w:p w14:paraId="1E1FAE16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406636F7" w14:textId="77777777" w:rsidR="00043D1C" w:rsidRDefault="00043D1C">
            <w:pPr>
              <w:pStyle w:val="ConsPlusNormal"/>
            </w:pPr>
            <w:r>
              <w:t>103080</w:t>
            </w:r>
          </w:p>
        </w:tc>
        <w:tc>
          <w:tcPr>
            <w:tcW w:w="2721" w:type="dxa"/>
          </w:tcPr>
          <w:p w14:paraId="2C578BAE" w14:textId="77777777" w:rsidR="00043D1C" w:rsidRDefault="00043D1C">
            <w:pPr>
              <w:pStyle w:val="ConsPlusNormal"/>
            </w:pPr>
            <w:r>
              <w:t>Линза контактная жесткая корригирующая</w:t>
            </w:r>
          </w:p>
        </w:tc>
        <w:tc>
          <w:tcPr>
            <w:tcW w:w="2275" w:type="dxa"/>
            <w:vMerge/>
          </w:tcPr>
          <w:p w14:paraId="359665E8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65D04AFF" w14:textId="77777777" w:rsidR="00043D1C" w:rsidRDefault="00043D1C">
            <w:pPr>
              <w:pStyle w:val="ConsPlusNormal"/>
            </w:pPr>
          </w:p>
        </w:tc>
      </w:tr>
      <w:tr w:rsidR="00043D1C" w14:paraId="6EE41C57" w14:textId="77777777">
        <w:tc>
          <w:tcPr>
            <w:tcW w:w="737" w:type="dxa"/>
            <w:vMerge/>
          </w:tcPr>
          <w:p w14:paraId="02CCCF3B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0636C40F" w14:textId="77777777" w:rsidR="00043D1C" w:rsidRDefault="00043D1C">
            <w:pPr>
              <w:pStyle w:val="ConsPlusNormal"/>
            </w:pPr>
            <w:r>
              <w:t>146460</w:t>
            </w:r>
          </w:p>
        </w:tc>
        <w:tc>
          <w:tcPr>
            <w:tcW w:w="2721" w:type="dxa"/>
          </w:tcPr>
          <w:p w14:paraId="7E0C31B5" w14:textId="77777777" w:rsidR="00043D1C" w:rsidRDefault="00043D1C">
            <w:pPr>
              <w:pStyle w:val="ConsPlusNormal"/>
            </w:pPr>
            <w:r>
              <w:t>Линза контактная жесткая корригирующая газопроницаемая, дневного ношения</w:t>
            </w:r>
          </w:p>
        </w:tc>
        <w:tc>
          <w:tcPr>
            <w:tcW w:w="2275" w:type="dxa"/>
            <w:vMerge/>
          </w:tcPr>
          <w:p w14:paraId="34DBE328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72A63FA2" w14:textId="77777777" w:rsidR="00043D1C" w:rsidRDefault="00043D1C">
            <w:pPr>
              <w:pStyle w:val="ConsPlusNormal"/>
            </w:pPr>
          </w:p>
        </w:tc>
      </w:tr>
      <w:tr w:rsidR="00043D1C" w14:paraId="6E57FEB7" w14:textId="77777777">
        <w:tc>
          <w:tcPr>
            <w:tcW w:w="737" w:type="dxa"/>
            <w:vMerge/>
          </w:tcPr>
          <w:p w14:paraId="4020246D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2C2235F3" w14:textId="77777777" w:rsidR="00043D1C" w:rsidRDefault="00043D1C">
            <w:pPr>
              <w:pStyle w:val="ConsPlusNormal"/>
            </w:pPr>
            <w:r>
              <w:t>146470</w:t>
            </w:r>
          </w:p>
        </w:tc>
        <w:tc>
          <w:tcPr>
            <w:tcW w:w="2721" w:type="dxa"/>
          </w:tcPr>
          <w:p w14:paraId="377C88A4" w14:textId="77777777" w:rsidR="00043D1C" w:rsidRDefault="00043D1C">
            <w:pPr>
              <w:pStyle w:val="ConsPlusNormal"/>
            </w:pPr>
            <w:r>
              <w:t>Линза контактная жесткая корригирующая газопроницаемая, длительного ношения</w:t>
            </w:r>
          </w:p>
        </w:tc>
        <w:tc>
          <w:tcPr>
            <w:tcW w:w="2275" w:type="dxa"/>
            <w:vMerge/>
          </w:tcPr>
          <w:p w14:paraId="3F92BB7E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7B2FA849" w14:textId="77777777" w:rsidR="00043D1C" w:rsidRDefault="00043D1C">
            <w:pPr>
              <w:pStyle w:val="ConsPlusNormal"/>
            </w:pPr>
          </w:p>
        </w:tc>
      </w:tr>
      <w:tr w:rsidR="00043D1C" w14:paraId="5620C8F1" w14:textId="77777777">
        <w:tc>
          <w:tcPr>
            <w:tcW w:w="737" w:type="dxa"/>
          </w:tcPr>
          <w:p w14:paraId="40D3989C" w14:textId="77777777" w:rsidR="00043D1C" w:rsidRDefault="00043D1C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14:paraId="10926254" w14:textId="77777777" w:rsidR="00043D1C" w:rsidRDefault="00043D1C">
            <w:pPr>
              <w:pStyle w:val="ConsPlusNormal"/>
            </w:pPr>
            <w:r>
              <w:t>150660</w:t>
            </w:r>
          </w:p>
        </w:tc>
        <w:tc>
          <w:tcPr>
            <w:tcW w:w="2721" w:type="dxa"/>
          </w:tcPr>
          <w:p w14:paraId="5AD2F932" w14:textId="77777777" w:rsidR="00043D1C" w:rsidRDefault="00043D1C">
            <w:pPr>
              <w:pStyle w:val="ConsPlusNormal"/>
            </w:pPr>
            <w:r>
              <w:t>Анализатор для системы топографии роговицы</w:t>
            </w:r>
          </w:p>
        </w:tc>
        <w:tc>
          <w:tcPr>
            <w:tcW w:w="2275" w:type="dxa"/>
          </w:tcPr>
          <w:p w14:paraId="6AAED458" w14:textId="77777777" w:rsidR="00043D1C" w:rsidRDefault="00043D1C">
            <w:pPr>
              <w:pStyle w:val="ConsPlusNormal"/>
            </w:pPr>
            <w:r>
              <w:t>Кератотопограф</w:t>
            </w:r>
          </w:p>
        </w:tc>
        <w:tc>
          <w:tcPr>
            <w:tcW w:w="1304" w:type="dxa"/>
          </w:tcPr>
          <w:p w14:paraId="5015245C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3ADB823E" w14:textId="77777777">
        <w:tc>
          <w:tcPr>
            <w:tcW w:w="737" w:type="dxa"/>
            <w:vMerge w:val="restart"/>
          </w:tcPr>
          <w:p w14:paraId="42C9B87E" w14:textId="77777777" w:rsidR="00043D1C" w:rsidRDefault="00043D1C">
            <w:pPr>
              <w:pStyle w:val="ConsPlusNormal"/>
            </w:pPr>
            <w:r>
              <w:t xml:space="preserve">12 </w:t>
            </w:r>
            <w:hyperlink w:anchor="P228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14:paraId="4FB785AD" w14:textId="77777777" w:rsidR="00043D1C" w:rsidRDefault="00043D1C">
            <w:pPr>
              <w:pStyle w:val="ConsPlusNormal"/>
            </w:pPr>
            <w:r>
              <w:t>172460</w:t>
            </w:r>
          </w:p>
        </w:tc>
        <w:tc>
          <w:tcPr>
            <w:tcW w:w="2721" w:type="dxa"/>
          </w:tcPr>
          <w:p w14:paraId="4E9017C3" w14:textId="77777777" w:rsidR="00043D1C" w:rsidRDefault="00043D1C">
            <w:pPr>
              <w:pStyle w:val="ConsPlusNormal"/>
            </w:pPr>
            <w:r>
              <w:t>Тонометр офтальмологический, с питанием от сети</w:t>
            </w:r>
          </w:p>
        </w:tc>
        <w:tc>
          <w:tcPr>
            <w:tcW w:w="2275" w:type="dxa"/>
            <w:vMerge w:val="restart"/>
          </w:tcPr>
          <w:p w14:paraId="08EC6C7C" w14:textId="77777777" w:rsidR="00043D1C" w:rsidRDefault="00043D1C">
            <w:pPr>
              <w:pStyle w:val="ConsPlusNormal"/>
            </w:pPr>
            <w:r>
              <w:t>Прибор для измерения офтальмотонуса</w:t>
            </w:r>
          </w:p>
        </w:tc>
        <w:tc>
          <w:tcPr>
            <w:tcW w:w="1304" w:type="dxa"/>
            <w:vMerge w:val="restart"/>
          </w:tcPr>
          <w:p w14:paraId="710A7FF3" w14:textId="77777777" w:rsidR="00043D1C" w:rsidRDefault="00043D1C">
            <w:pPr>
              <w:pStyle w:val="ConsPlusNormal"/>
            </w:pPr>
            <w:r>
              <w:t>1</w:t>
            </w:r>
          </w:p>
        </w:tc>
      </w:tr>
      <w:tr w:rsidR="00043D1C" w14:paraId="6BA2DEE2" w14:textId="77777777">
        <w:tc>
          <w:tcPr>
            <w:tcW w:w="737" w:type="dxa"/>
            <w:vMerge/>
          </w:tcPr>
          <w:p w14:paraId="12204CD5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7C3045B7" w14:textId="77777777" w:rsidR="00043D1C" w:rsidRDefault="00043D1C">
            <w:pPr>
              <w:pStyle w:val="ConsPlusNormal"/>
            </w:pPr>
            <w:r>
              <w:t>172450</w:t>
            </w:r>
          </w:p>
        </w:tc>
        <w:tc>
          <w:tcPr>
            <w:tcW w:w="2721" w:type="dxa"/>
          </w:tcPr>
          <w:p w14:paraId="62EF827A" w14:textId="77777777" w:rsidR="00043D1C" w:rsidRDefault="00043D1C">
            <w:pPr>
              <w:pStyle w:val="ConsPlusNormal"/>
            </w:pPr>
            <w:r>
              <w:t>Тонометр офтальмологический с питанием от батареи</w:t>
            </w:r>
          </w:p>
        </w:tc>
        <w:tc>
          <w:tcPr>
            <w:tcW w:w="2275" w:type="dxa"/>
            <w:vMerge/>
          </w:tcPr>
          <w:p w14:paraId="196D6C0C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15D6C727" w14:textId="77777777" w:rsidR="00043D1C" w:rsidRDefault="00043D1C">
            <w:pPr>
              <w:pStyle w:val="ConsPlusNormal"/>
            </w:pPr>
          </w:p>
        </w:tc>
      </w:tr>
      <w:tr w:rsidR="00043D1C" w14:paraId="5FC39F59" w14:textId="77777777">
        <w:tc>
          <w:tcPr>
            <w:tcW w:w="737" w:type="dxa"/>
            <w:vMerge/>
          </w:tcPr>
          <w:p w14:paraId="624D7B63" w14:textId="77777777" w:rsidR="00043D1C" w:rsidRDefault="00043D1C">
            <w:pPr>
              <w:pStyle w:val="ConsPlusNormal"/>
            </w:pPr>
          </w:p>
        </w:tc>
        <w:tc>
          <w:tcPr>
            <w:tcW w:w="1984" w:type="dxa"/>
          </w:tcPr>
          <w:p w14:paraId="51836566" w14:textId="77777777" w:rsidR="00043D1C" w:rsidRDefault="00043D1C">
            <w:pPr>
              <w:pStyle w:val="ConsPlusNormal"/>
            </w:pPr>
            <w:r>
              <w:t>171850</w:t>
            </w:r>
          </w:p>
        </w:tc>
        <w:tc>
          <w:tcPr>
            <w:tcW w:w="2721" w:type="dxa"/>
          </w:tcPr>
          <w:p w14:paraId="38D5CB21" w14:textId="77777777" w:rsidR="00043D1C" w:rsidRDefault="00043D1C">
            <w:pPr>
              <w:pStyle w:val="ConsPlusNormal"/>
            </w:pPr>
            <w:r>
              <w:t>Тонометр офтальмологический ручной</w:t>
            </w:r>
          </w:p>
        </w:tc>
        <w:tc>
          <w:tcPr>
            <w:tcW w:w="2275" w:type="dxa"/>
            <w:vMerge/>
          </w:tcPr>
          <w:p w14:paraId="7CDE78FE" w14:textId="77777777" w:rsidR="00043D1C" w:rsidRDefault="00043D1C">
            <w:pPr>
              <w:pStyle w:val="ConsPlusNormal"/>
            </w:pPr>
          </w:p>
        </w:tc>
        <w:tc>
          <w:tcPr>
            <w:tcW w:w="1304" w:type="dxa"/>
            <w:vMerge/>
          </w:tcPr>
          <w:p w14:paraId="7DD49777" w14:textId="77777777" w:rsidR="00043D1C" w:rsidRDefault="00043D1C">
            <w:pPr>
              <w:pStyle w:val="ConsPlusNormal"/>
            </w:pPr>
          </w:p>
        </w:tc>
      </w:tr>
    </w:tbl>
    <w:p w14:paraId="6EC5018E" w14:textId="77777777" w:rsidR="00043D1C" w:rsidRDefault="00043D1C">
      <w:pPr>
        <w:pStyle w:val="ConsPlusNormal"/>
        <w:jc w:val="both"/>
      </w:pPr>
    </w:p>
    <w:p w14:paraId="16D997D4" w14:textId="77777777" w:rsidR="00043D1C" w:rsidRDefault="00043D1C">
      <w:pPr>
        <w:pStyle w:val="ConsPlusNormal"/>
        <w:ind w:firstLine="540"/>
        <w:jc w:val="both"/>
      </w:pPr>
      <w:r>
        <w:t>--------------------------------</w:t>
      </w:r>
    </w:p>
    <w:p w14:paraId="34A26194" w14:textId="77777777" w:rsidR="00043D1C" w:rsidRDefault="00043D1C">
      <w:pPr>
        <w:pStyle w:val="ConsPlusNormal"/>
        <w:spacing w:before="220"/>
        <w:ind w:firstLine="540"/>
        <w:jc w:val="both"/>
      </w:pPr>
      <w:bookmarkStart w:id="21" w:name="P2284"/>
      <w:bookmarkEnd w:id="21"/>
      <w:r>
        <w:lastRenderedPageBreak/>
        <w:t xml:space="preserve">&lt;1&gt; </w:t>
      </w:r>
      <w:hyperlink r:id="rId5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24852), с изменениями, внесенными приказом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(далее - номенклатурная классификация).</w:t>
      </w:r>
    </w:p>
    <w:p w14:paraId="54864222" w14:textId="77777777" w:rsidR="00043D1C" w:rsidRDefault="00043D1C">
      <w:pPr>
        <w:pStyle w:val="ConsPlusNormal"/>
        <w:spacing w:before="220"/>
        <w:ind w:firstLine="540"/>
        <w:jc w:val="both"/>
      </w:pPr>
      <w:r>
        <w:t xml:space="preserve">При обновлении номенклатурной </w:t>
      </w:r>
      <w:hyperlink r:id="rId57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14:paraId="3DA3E440" w14:textId="77777777" w:rsidR="00043D1C" w:rsidRDefault="00043D1C">
      <w:pPr>
        <w:pStyle w:val="ConsPlusNormal"/>
        <w:spacing w:before="220"/>
        <w:ind w:firstLine="540"/>
        <w:jc w:val="both"/>
      </w:pPr>
      <w:bookmarkStart w:id="22" w:name="P2286"/>
      <w:bookmarkEnd w:id="22"/>
      <w:r>
        <w:t>&lt;2&gt; Необходимо наличие одной из указанных позиций.</w:t>
      </w:r>
    </w:p>
    <w:p w14:paraId="5378332E" w14:textId="77777777" w:rsidR="00043D1C" w:rsidRDefault="00043D1C">
      <w:pPr>
        <w:pStyle w:val="ConsPlusNormal"/>
        <w:ind w:firstLine="540"/>
        <w:jc w:val="both"/>
      </w:pPr>
    </w:p>
    <w:p w14:paraId="455053F0" w14:textId="77777777" w:rsidR="00043D1C" w:rsidRDefault="00043D1C">
      <w:pPr>
        <w:pStyle w:val="ConsPlusNormal"/>
        <w:ind w:firstLine="540"/>
        <w:jc w:val="both"/>
      </w:pPr>
    </w:p>
    <w:p w14:paraId="35B0EB11" w14:textId="77777777" w:rsidR="00043D1C" w:rsidRDefault="00043D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0B7DD6" w14:textId="77777777" w:rsidR="001A6CE8" w:rsidRDefault="001A6CE8"/>
    <w:sectPr w:rsidR="001A6CE8" w:rsidSect="001B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1C"/>
    <w:rsid w:val="00043D1C"/>
    <w:rsid w:val="001A6CE8"/>
    <w:rsid w:val="002E631F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EC30"/>
  <w15:chartTrackingRefBased/>
  <w15:docId w15:val="{1A4033FB-96BD-412F-B3B1-8328355B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3D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3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3D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3D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43D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3D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3D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00606&amp;dst=100035" TargetMode="External"/><Relationship Id="rId18" Type="http://schemas.openxmlformats.org/officeDocument/2006/relationships/hyperlink" Target="https://login.consultant.ru/link/?req=doc&amp;base=LAW&amp;n=482688&amp;dst=397" TargetMode="External"/><Relationship Id="rId26" Type="http://schemas.openxmlformats.org/officeDocument/2006/relationships/hyperlink" Target="https://login.consultant.ru/link/?req=doc&amp;base=LAW&amp;n=467927" TargetMode="External"/><Relationship Id="rId39" Type="http://schemas.openxmlformats.org/officeDocument/2006/relationships/hyperlink" Target="https://login.consultant.ru/link/?req=doc&amp;base=LAW&amp;n=359764&amp;dst=2" TargetMode="External"/><Relationship Id="rId21" Type="http://schemas.openxmlformats.org/officeDocument/2006/relationships/hyperlink" Target="https://login.consultant.ru/link/?req=doc&amp;base=LAW&amp;n=128754&amp;dst=100009" TargetMode="External"/><Relationship Id="rId34" Type="http://schemas.openxmlformats.org/officeDocument/2006/relationships/hyperlink" Target="https://login.consultant.ru/link/?req=doc&amp;base=LAW&amp;n=195259" TargetMode="External"/><Relationship Id="rId42" Type="http://schemas.openxmlformats.org/officeDocument/2006/relationships/hyperlink" Target="https://login.consultant.ru/link/?req=doc&amp;base=LAW&amp;n=359764&amp;dst=2" TargetMode="External"/><Relationship Id="rId47" Type="http://schemas.openxmlformats.org/officeDocument/2006/relationships/hyperlink" Target="https://login.consultant.ru/link/?req=doc&amp;base=LAW&amp;n=219052" TargetMode="External"/><Relationship Id="rId50" Type="http://schemas.openxmlformats.org/officeDocument/2006/relationships/hyperlink" Target="https://login.consultant.ru/link/?req=doc&amp;base=LAW&amp;n=481289&amp;dst=100793" TargetMode="External"/><Relationship Id="rId55" Type="http://schemas.openxmlformats.org/officeDocument/2006/relationships/hyperlink" Target="https://login.consultant.ru/link/?req=doc&amp;base=LAW&amp;n=359764&amp;dst=2" TargetMode="External"/><Relationship Id="rId7" Type="http://schemas.openxmlformats.org/officeDocument/2006/relationships/hyperlink" Target="https://login.consultant.ru/link/?req=doc&amp;base=LAW&amp;n=481289&amp;dst=354" TargetMode="External"/><Relationship Id="rId12" Type="http://schemas.openxmlformats.org/officeDocument/2006/relationships/hyperlink" Target="https://login.consultant.ru/link/?req=doc&amp;base=LAW&amp;n=141711&amp;dst=100005" TargetMode="External"/><Relationship Id="rId17" Type="http://schemas.openxmlformats.org/officeDocument/2006/relationships/hyperlink" Target="https://login.consultant.ru/link/?req=doc&amp;base=LAW&amp;n=437000&amp;dst=100014" TargetMode="External"/><Relationship Id="rId25" Type="http://schemas.openxmlformats.org/officeDocument/2006/relationships/hyperlink" Target="https://login.consultant.ru/link/?req=doc&amp;base=LAW&amp;n=128754&amp;dst=100009" TargetMode="External"/><Relationship Id="rId33" Type="http://schemas.openxmlformats.org/officeDocument/2006/relationships/hyperlink" Target="https://login.consultant.ru/link/?req=doc&amp;base=LAW&amp;n=195259&amp;dst=100113" TargetMode="External"/><Relationship Id="rId38" Type="http://schemas.openxmlformats.org/officeDocument/2006/relationships/hyperlink" Target="https://login.consultant.ru/link/?req=doc&amp;base=LAW&amp;n=359213&amp;dst=100012" TargetMode="External"/><Relationship Id="rId46" Type="http://schemas.openxmlformats.org/officeDocument/2006/relationships/hyperlink" Target="https://login.consultant.ru/link/?req=doc&amp;base=LAW&amp;n=447390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9213&amp;dst=100011" TargetMode="External"/><Relationship Id="rId20" Type="http://schemas.openxmlformats.org/officeDocument/2006/relationships/hyperlink" Target="https://login.consultant.ru/link/?req=doc&amp;base=LAW&amp;n=128754&amp;dst=100009" TargetMode="External"/><Relationship Id="rId29" Type="http://schemas.openxmlformats.org/officeDocument/2006/relationships/hyperlink" Target="https://login.consultant.ru/link/?req=doc&amp;base=LAW&amp;n=128754&amp;dst=100009" TargetMode="External"/><Relationship Id="rId41" Type="http://schemas.openxmlformats.org/officeDocument/2006/relationships/hyperlink" Target="https://login.consultant.ru/link/?req=doc&amp;base=LAW&amp;n=359764" TargetMode="External"/><Relationship Id="rId54" Type="http://schemas.openxmlformats.org/officeDocument/2006/relationships/hyperlink" Target="https://login.consultant.ru/link/?req=doc&amp;base=LAW&amp;n=359764&amp;dst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00&amp;dst=100014" TargetMode="External"/><Relationship Id="rId11" Type="http://schemas.openxmlformats.org/officeDocument/2006/relationships/hyperlink" Target="https://login.consultant.ru/link/?req=doc&amp;base=LAW&amp;n=127340" TargetMode="External"/><Relationship Id="rId24" Type="http://schemas.openxmlformats.org/officeDocument/2006/relationships/hyperlink" Target="https://login.consultant.ru/link/?req=doc&amp;base=LAW&amp;n=467927" TargetMode="External"/><Relationship Id="rId32" Type="http://schemas.openxmlformats.org/officeDocument/2006/relationships/hyperlink" Target="https://login.consultant.ru/link/?req=doc&amp;base=LAW&amp;n=359213&amp;dst=100012" TargetMode="External"/><Relationship Id="rId37" Type="http://schemas.openxmlformats.org/officeDocument/2006/relationships/hyperlink" Target="https://login.consultant.ru/link/?req=doc&amp;base=LAW&amp;n=359213&amp;dst=100012" TargetMode="External"/><Relationship Id="rId40" Type="http://schemas.openxmlformats.org/officeDocument/2006/relationships/hyperlink" Target="https://login.consultant.ru/link/?req=doc&amp;base=LAW&amp;n=359764&amp;dst=2" TargetMode="External"/><Relationship Id="rId45" Type="http://schemas.openxmlformats.org/officeDocument/2006/relationships/hyperlink" Target="https://login.consultant.ru/link/?req=doc&amp;base=LAW&amp;n=219052&amp;dst=100009" TargetMode="External"/><Relationship Id="rId53" Type="http://schemas.openxmlformats.org/officeDocument/2006/relationships/hyperlink" Target="https://login.consultant.ru/link/?req=doc&amp;base=LAW&amp;n=359213&amp;dst=10001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9213&amp;dst=100006" TargetMode="External"/><Relationship Id="rId15" Type="http://schemas.openxmlformats.org/officeDocument/2006/relationships/hyperlink" Target="https://login.consultant.ru/link/?req=doc&amp;base=LAW&amp;n=125948&amp;dst=100010" TargetMode="External"/><Relationship Id="rId23" Type="http://schemas.openxmlformats.org/officeDocument/2006/relationships/hyperlink" Target="https://login.consultant.ru/link/?req=doc&amp;base=LAW&amp;n=128754&amp;dst=100009" TargetMode="External"/><Relationship Id="rId28" Type="http://schemas.openxmlformats.org/officeDocument/2006/relationships/hyperlink" Target="https://login.consultant.ru/link/?req=doc&amp;base=LAW&amp;n=467927" TargetMode="External"/><Relationship Id="rId36" Type="http://schemas.openxmlformats.org/officeDocument/2006/relationships/hyperlink" Target="https://login.consultant.ru/link/?req=doc&amp;base=LAW&amp;n=481289&amp;dst=245" TargetMode="External"/><Relationship Id="rId49" Type="http://schemas.openxmlformats.org/officeDocument/2006/relationships/hyperlink" Target="https://login.consultant.ru/link/?req=doc&amp;base=LAW&amp;n=195259" TargetMode="External"/><Relationship Id="rId57" Type="http://schemas.openxmlformats.org/officeDocument/2006/relationships/hyperlink" Target="https://login.consultant.ru/link/?req=doc&amp;base=LAW&amp;n=359764&amp;dst=2" TargetMode="External"/><Relationship Id="rId10" Type="http://schemas.openxmlformats.org/officeDocument/2006/relationships/hyperlink" Target="https://login.consultant.ru/link/?req=doc&amp;base=LAW&amp;n=437000&amp;dst=100014" TargetMode="External"/><Relationship Id="rId19" Type="http://schemas.openxmlformats.org/officeDocument/2006/relationships/hyperlink" Target="https://login.consultant.ru/link/?req=doc&amp;base=LAW&amp;n=437000&amp;dst=100016" TargetMode="External"/><Relationship Id="rId31" Type="http://schemas.openxmlformats.org/officeDocument/2006/relationships/hyperlink" Target="https://login.consultant.ru/link/?req=doc&amp;base=LAW&amp;n=467927" TargetMode="External"/><Relationship Id="rId44" Type="http://schemas.openxmlformats.org/officeDocument/2006/relationships/hyperlink" Target="https://login.consultant.ru/link/?req=doc&amp;base=LAW&amp;n=447390&amp;dst=100409" TargetMode="External"/><Relationship Id="rId52" Type="http://schemas.openxmlformats.org/officeDocument/2006/relationships/hyperlink" Target="https://login.consultant.ru/link/?req=doc&amp;base=LAW&amp;n=359213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9213&amp;dst=100006" TargetMode="External"/><Relationship Id="rId14" Type="http://schemas.openxmlformats.org/officeDocument/2006/relationships/hyperlink" Target="https://login.consultant.ru/link/?req=doc&amp;base=LAW&amp;n=425761&amp;dst=100012" TargetMode="External"/><Relationship Id="rId22" Type="http://schemas.openxmlformats.org/officeDocument/2006/relationships/hyperlink" Target="https://login.consultant.ru/link/?req=doc&amp;base=LAW&amp;n=467927" TargetMode="External"/><Relationship Id="rId27" Type="http://schemas.openxmlformats.org/officeDocument/2006/relationships/hyperlink" Target="https://login.consultant.ru/link/?req=doc&amp;base=LAW&amp;n=128754&amp;dst=100009" TargetMode="External"/><Relationship Id="rId30" Type="http://schemas.openxmlformats.org/officeDocument/2006/relationships/hyperlink" Target="https://login.consultant.ru/link/?req=doc&amp;base=LAW&amp;n=128754&amp;dst=100009" TargetMode="External"/><Relationship Id="rId35" Type="http://schemas.openxmlformats.org/officeDocument/2006/relationships/hyperlink" Target="https://login.consultant.ru/link/?req=doc&amp;base=LAW&amp;n=481289&amp;dst=100793" TargetMode="External"/><Relationship Id="rId43" Type="http://schemas.openxmlformats.org/officeDocument/2006/relationships/hyperlink" Target="https://login.consultant.ru/link/?req=doc&amp;base=LAW&amp;n=359213&amp;dst=100012" TargetMode="External"/><Relationship Id="rId48" Type="http://schemas.openxmlformats.org/officeDocument/2006/relationships/hyperlink" Target="https://login.consultant.ru/link/?req=doc&amp;base=LAW&amp;n=195259&amp;dst=100113" TargetMode="External"/><Relationship Id="rId56" Type="http://schemas.openxmlformats.org/officeDocument/2006/relationships/hyperlink" Target="https://login.consultant.ru/link/?req=doc&amp;base=LAW&amp;n=359764" TargetMode="External"/><Relationship Id="rId8" Type="http://schemas.openxmlformats.org/officeDocument/2006/relationships/hyperlink" Target="https://login.consultant.ru/link/?req=doc&amp;base=LAW&amp;n=99042" TargetMode="External"/><Relationship Id="rId51" Type="http://schemas.openxmlformats.org/officeDocument/2006/relationships/hyperlink" Target="https://login.consultant.ru/link/?req=doc&amp;base=LAW&amp;n=481289&amp;dst=24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14388</Words>
  <Characters>82012</Characters>
  <Application>Microsoft Office Word</Application>
  <DocSecurity>0</DocSecurity>
  <Lines>683</Lines>
  <Paragraphs>192</Paragraphs>
  <ScaleCrop>false</ScaleCrop>
  <Company/>
  <LinksUpToDate>false</LinksUpToDate>
  <CharactersWithSpaces>96208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2025-03-14T12:06:00Z</dcterms:created>
  <dcterms:modified xsi:type="dcterms:W3CDTF">2025-03-14T12:09:00Z</dcterms:modified>
</cp:coreProperties>
</file>